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46" w:rsidRPr="00030546" w:rsidRDefault="000305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030546">
        <w:rPr>
          <w:b/>
        </w:rP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D0A8D" w:rsidRPr="00CE42B4" w:rsidTr="00BC559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ED0A8D" w:rsidRPr="00CE42B4" w:rsidRDefault="00ED0A8D" w:rsidP="00BC559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7F153C62" wp14:editId="6CBA8611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ED0A8D" w:rsidRPr="00CE42B4" w:rsidRDefault="00ED0A8D" w:rsidP="00ED0A8D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ED0A8D" w:rsidRPr="00CE42B4" w:rsidRDefault="00ED0A8D" w:rsidP="00ED0A8D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ED0A8D" w:rsidRPr="003E3A01" w:rsidRDefault="00ED0A8D" w:rsidP="00ED0A8D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733462">
        <w:rPr>
          <w:rFonts w:eastAsia="Calibri"/>
          <w:color w:val="000000" w:themeColor="text1"/>
          <w:lang w:val="tt-RU"/>
        </w:rPr>
        <w:t xml:space="preserve">№ </w:t>
      </w:r>
      <w:r w:rsidR="00030546" w:rsidRPr="00030546">
        <w:rPr>
          <w:rFonts w:eastAsia="Calibri"/>
          <w:color w:val="000000" w:themeColor="text1"/>
        </w:rPr>
        <w:t>__</w:t>
      </w:r>
      <w:r w:rsidRPr="00733462">
        <w:rPr>
          <w:rFonts w:eastAsia="Calibri"/>
          <w:color w:val="000000" w:themeColor="text1"/>
          <w:lang w:val="tt-RU"/>
        </w:rPr>
        <w:t xml:space="preserve">                      </w:t>
      </w:r>
      <w:r w:rsidRPr="00733462">
        <w:rPr>
          <w:rFonts w:eastAsia="Calibri"/>
          <w:color w:val="000000" w:themeColor="text1"/>
        </w:rPr>
        <w:t xml:space="preserve">       </w:t>
      </w:r>
      <w:r w:rsidRPr="00733462">
        <w:rPr>
          <w:rFonts w:eastAsia="Calibri"/>
          <w:color w:val="000000" w:themeColor="text1"/>
          <w:lang w:val="tt-RU"/>
        </w:rPr>
        <w:t xml:space="preserve"> с. Большой Шурняк</w:t>
      </w:r>
      <w:r w:rsidRPr="00733462">
        <w:rPr>
          <w:rFonts w:eastAsia="Calibri"/>
          <w:color w:val="000000" w:themeColor="text1"/>
          <w:lang w:val="tt-RU"/>
        </w:rPr>
        <w:tab/>
      </w:r>
      <w:r w:rsidRPr="00733462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</w:t>
      </w:r>
      <w:r w:rsidR="00030546">
        <w:rPr>
          <w:rFonts w:eastAsia="Calibri"/>
          <w:color w:val="000000" w:themeColor="text1"/>
          <w:sz w:val="28"/>
          <w:szCs w:val="28"/>
          <w:lang w:val="tt-RU"/>
        </w:rPr>
        <w:t>от_____</w:t>
      </w:r>
      <w:r w:rsidRPr="00EC3810">
        <w:rPr>
          <w:rFonts w:eastAsia="Calibri"/>
          <w:color w:val="000000" w:themeColor="text1"/>
          <w:sz w:val="28"/>
          <w:szCs w:val="28"/>
        </w:rPr>
        <w:t>2019</w:t>
      </w:r>
      <w:r w:rsidRPr="00EC3810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ED0A8D" w:rsidRPr="00ED0A8D" w:rsidRDefault="00ED0A8D">
      <w:pPr>
        <w:rPr>
          <w:lang w:val="tt-RU"/>
        </w:rPr>
      </w:pPr>
    </w:p>
    <w:p w:rsidR="00C10460" w:rsidRDefault="00C10460" w:rsidP="00C10460">
      <w:pPr>
        <w:rPr>
          <w:sz w:val="28"/>
          <w:szCs w:val="28"/>
          <w:lang w:val="tt-RU"/>
        </w:rPr>
      </w:pPr>
    </w:p>
    <w:p w:rsidR="00C10460" w:rsidRDefault="00C10460" w:rsidP="00C10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санитарно-экологическом двухмесячнике</w:t>
      </w:r>
    </w:p>
    <w:p w:rsidR="00C10460" w:rsidRDefault="00C10460" w:rsidP="00C10460">
      <w:pPr>
        <w:rPr>
          <w:sz w:val="28"/>
          <w:szCs w:val="28"/>
        </w:rPr>
      </w:pP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Большешурнякского сельского поселения, а также для дальнейшего его благоустройства </w:t>
      </w:r>
    </w:p>
    <w:p w:rsidR="00C10460" w:rsidRDefault="00C10460" w:rsidP="00C10460">
      <w:pPr>
        <w:jc w:val="both"/>
        <w:rPr>
          <w:sz w:val="28"/>
          <w:szCs w:val="28"/>
        </w:rPr>
      </w:pPr>
    </w:p>
    <w:p w:rsidR="00C10460" w:rsidRDefault="00C10460" w:rsidP="00C10460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</w:p>
    <w:p w:rsidR="00C10460" w:rsidRDefault="00C10460" w:rsidP="00C10460">
      <w:pPr>
        <w:rPr>
          <w:b/>
          <w:sz w:val="28"/>
          <w:szCs w:val="28"/>
        </w:rPr>
      </w:pPr>
    </w:p>
    <w:p w:rsidR="00C10460" w:rsidRDefault="00C10460" w:rsidP="00C1046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</w:t>
      </w:r>
      <w:r w:rsidR="00C2392A">
        <w:rPr>
          <w:sz w:val="28"/>
          <w:szCs w:val="28"/>
        </w:rPr>
        <w:t xml:space="preserve">вить с 01 апреля по 31 мая </w:t>
      </w:r>
      <w:r w:rsidR="00ED0A8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санитарно-экологический двухмесячник.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для координации работ по проведению двухмесячника (приложение № 1).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Руководителям предприятий, организаций и учреждений, независимо от форм собственности провести на занимаемых территориях и прилегающих к ним участкам мероприятия по санитарной очистке и приведению их в надлежащее состояние (приложение № 2). </w:t>
      </w:r>
    </w:p>
    <w:p w:rsidR="00C10460" w:rsidRDefault="00C10460" w:rsidP="00C104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очистке и приведению их в надлежащее состояние.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подлежит обнародованию.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10460" w:rsidRDefault="00C10460" w:rsidP="00C10460">
      <w:pPr>
        <w:jc w:val="both"/>
        <w:rPr>
          <w:sz w:val="28"/>
          <w:szCs w:val="28"/>
        </w:rPr>
      </w:pPr>
    </w:p>
    <w:p w:rsidR="00C10460" w:rsidRPr="00C2392A" w:rsidRDefault="00C10460" w:rsidP="00C10460">
      <w:pPr>
        <w:rPr>
          <w:sz w:val="28"/>
          <w:szCs w:val="28"/>
        </w:rPr>
      </w:pPr>
      <w:r w:rsidRPr="00C2392A">
        <w:rPr>
          <w:sz w:val="28"/>
          <w:szCs w:val="28"/>
        </w:rPr>
        <w:t xml:space="preserve">Руководитель      </w:t>
      </w:r>
      <w:r w:rsidR="00ED0A8D" w:rsidRPr="00C2392A">
        <w:rPr>
          <w:sz w:val="28"/>
          <w:szCs w:val="28"/>
        </w:rPr>
        <w:t xml:space="preserve">                                                                Н.И. Мельников                           </w:t>
      </w:r>
    </w:p>
    <w:p w:rsidR="00C10460" w:rsidRDefault="00C10460" w:rsidP="00C10460"/>
    <w:p w:rsidR="00ED0A8D" w:rsidRDefault="00C10460" w:rsidP="00C10460">
      <w:pPr>
        <w:rPr>
          <w:sz w:val="22"/>
          <w:szCs w:val="22"/>
        </w:rPr>
      </w:pPr>
      <w:r w:rsidRPr="000B334B">
        <w:rPr>
          <w:sz w:val="22"/>
          <w:szCs w:val="22"/>
        </w:rPr>
        <w:t xml:space="preserve">                                                                           </w:t>
      </w:r>
      <w:r w:rsidR="000B334B">
        <w:rPr>
          <w:sz w:val="22"/>
          <w:szCs w:val="22"/>
        </w:rPr>
        <w:t xml:space="preserve">                     </w:t>
      </w:r>
      <w:r w:rsidRPr="000B334B">
        <w:rPr>
          <w:sz w:val="22"/>
          <w:szCs w:val="22"/>
        </w:rPr>
        <w:t xml:space="preserve"> </w:t>
      </w:r>
    </w:p>
    <w:p w:rsidR="00ED0A8D" w:rsidRDefault="00ED0A8D" w:rsidP="00C10460">
      <w:pPr>
        <w:rPr>
          <w:sz w:val="22"/>
          <w:szCs w:val="22"/>
        </w:rPr>
      </w:pPr>
    </w:p>
    <w:p w:rsidR="00ED0A8D" w:rsidRDefault="00ED0A8D" w:rsidP="00C10460">
      <w:pPr>
        <w:rPr>
          <w:sz w:val="22"/>
          <w:szCs w:val="22"/>
        </w:rPr>
      </w:pPr>
    </w:p>
    <w:p w:rsidR="00C10460" w:rsidRPr="000B334B" w:rsidRDefault="00ED0A8D" w:rsidP="00C104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C10460" w:rsidRPr="000B334B">
        <w:rPr>
          <w:sz w:val="22"/>
          <w:szCs w:val="22"/>
        </w:rPr>
        <w:t xml:space="preserve"> Приложение №1</w:t>
      </w:r>
    </w:p>
    <w:p w:rsidR="00C10460" w:rsidRPr="000B334B" w:rsidRDefault="00C10460" w:rsidP="00C10460">
      <w:pPr>
        <w:tabs>
          <w:tab w:val="left" w:pos="5400"/>
        </w:tabs>
        <w:ind w:left="5400"/>
        <w:jc w:val="both"/>
        <w:rPr>
          <w:sz w:val="22"/>
          <w:szCs w:val="22"/>
        </w:rPr>
      </w:pPr>
      <w:r w:rsidRPr="000B334B">
        <w:rPr>
          <w:sz w:val="22"/>
          <w:szCs w:val="22"/>
        </w:rPr>
        <w:t>к постановлению руководителя Исполнительного комитета Большешурнякского сельского поселения</w:t>
      </w:r>
    </w:p>
    <w:p w:rsidR="00C10460" w:rsidRPr="000B334B" w:rsidRDefault="00030546" w:rsidP="00C10460">
      <w:pPr>
        <w:tabs>
          <w:tab w:val="left" w:pos="5400"/>
        </w:tabs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№ __от «__» ___</w:t>
      </w:r>
      <w:r w:rsidR="00ED0A8D">
        <w:rPr>
          <w:sz w:val="22"/>
          <w:szCs w:val="22"/>
        </w:rPr>
        <w:t>2019</w:t>
      </w:r>
      <w:r w:rsidR="00C10460" w:rsidRPr="000B334B">
        <w:rPr>
          <w:sz w:val="22"/>
          <w:szCs w:val="22"/>
        </w:rPr>
        <w:t xml:space="preserve"> г.</w:t>
      </w:r>
    </w:p>
    <w:p w:rsidR="00C10460" w:rsidRDefault="00C10460" w:rsidP="00C10460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C10460" w:rsidRDefault="00C10460" w:rsidP="00C10460">
      <w:pPr>
        <w:ind w:left="36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Состав </w:t>
      </w:r>
    </w:p>
    <w:p w:rsidR="00C10460" w:rsidRDefault="00C10460" w:rsidP="00C10460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оперативного штаба для координации работ</w:t>
      </w:r>
    </w:p>
    <w:p w:rsidR="00C10460" w:rsidRDefault="00C10460" w:rsidP="00C10460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проведению двухмесячника по санитарной очистке территории Большешурнякского сельского поселения</w:t>
      </w:r>
    </w:p>
    <w:p w:rsidR="00C10460" w:rsidRDefault="00C10460" w:rsidP="00C10460">
      <w:pPr>
        <w:pStyle w:val="a3"/>
        <w:ind w:firstLine="708"/>
        <w:rPr>
          <w:sz w:val="26"/>
          <w:szCs w:val="26"/>
        </w:rPr>
      </w:pPr>
    </w:p>
    <w:p w:rsidR="00C10460" w:rsidRDefault="00C10460" w:rsidP="00C1046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оперативного штаба:</w:t>
      </w:r>
    </w:p>
    <w:p w:rsidR="0006575D" w:rsidRDefault="00ED0A8D" w:rsidP="00C10460">
      <w:pPr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Мельников Н.И.  </w:t>
      </w:r>
      <w:r w:rsidR="000B334B">
        <w:rPr>
          <w:sz w:val="26"/>
          <w:szCs w:val="26"/>
        </w:rPr>
        <w:t xml:space="preserve"> </w:t>
      </w:r>
      <w:r w:rsidR="00C10460">
        <w:rPr>
          <w:sz w:val="26"/>
          <w:szCs w:val="26"/>
        </w:rPr>
        <w:t>–  Руководитель Испол</w:t>
      </w:r>
      <w:r w:rsidR="000B334B">
        <w:rPr>
          <w:sz w:val="26"/>
          <w:szCs w:val="26"/>
        </w:rPr>
        <w:t>нител</w:t>
      </w:r>
      <w:r w:rsidR="00A21931">
        <w:rPr>
          <w:sz w:val="26"/>
          <w:szCs w:val="26"/>
        </w:rPr>
        <w:t xml:space="preserve">ьного комитета </w:t>
      </w:r>
    </w:p>
    <w:p w:rsidR="00C10460" w:rsidRDefault="0006575D" w:rsidP="00C10460">
      <w:pPr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0B334B">
        <w:rPr>
          <w:sz w:val="26"/>
          <w:szCs w:val="26"/>
        </w:rPr>
        <w:t>Большешурнякского</w:t>
      </w:r>
      <w:r w:rsidR="00C10460"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 xml:space="preserve">еления 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A21931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 оперативного штаба:</w:t>
      </w:r>
    </w:p>
    <w:p w:rsidR="00C10460" w:rsidRDefault="000B334B" w:rsidP="00C10460">
      <w:pPr>
        <w:rPr>
          <w:bCs/>
          <w:sz w:val="26"/>
          <w:szCs w:val="26"/>
        </w:rPr>
      </w:pPr>
      <w:r w:rsidRPr="00A21931">
        <w:rPr>
          <w:bCs/>
          <w:sz w:val="26"/>
          <w:szCs w:val="26"/>
        </w:rPr>
        <w:t>Антонова С.А.</w:t>
      </w:r>
      <w:r>
        <w:rPr>
          <w:b/>
          <w:bCs/>
          <w:sz w:val="26"/>
          <w:szCs w:val="26"/>
        </w:rPr>
        <w:t xml:space="preserve"> </w:t>
      </w:r>
      <w:r w:rsidR="00A21931">
        <w:rPr>
          <w:b/>
          <w:bCs/>
          <w:sz w:val="26"/>
          <w:szCs w:val="26"/>
        </w:rPr>
        <w:t xml:space="preserve">   </w:t>
      </w:r>
      <w:r w:rsidR="00D3351F">
        <w:rPr>
          <w:b/>
          <w:bCs/>
          <w:sz w:val="26"/>
          <w:szCs w:val="26"/>
        </w:rPr>
        <w:t xml:space="preserve">    </w:t>
      </w:r>
      <w:r w:rsidR="00A21931">
        <w:rPr>
          <w:b/>
          <w:bCs/>
          <w:sz w:val="26"/>
          <w:szCs w:val="26"/>
        </w:rPr>
        <w:t xml:space="preserve"> </w:t>
      </w:r>
      <w:r w:rsidR="00C10460">
        <w:rPr>
          <w:bCs/>
          <w:sz w:val="26"/>
          <w:szCs w:val="26"/>
        </w:rPr>
        <w:t xml:space="preserve">– </w:t>
      </w:r>
      <w:r w:rsidR="00A21931">
        <w:rPr>
          <w:bCs/>
          <w:sz w:val="26"/>
          <w:szCs w:val="26"/>
        </w:rPr>
        <w:t xml:space="preserve"> </w:t>
      </w:r>
      <w:r w:rsidR="00C10460">
        <w:rPr>
          <w:bCs/>
          <w:sz w:val="26"/>
          <w:szCs w:val="26"/>
        </w:rPr>
        <w:t xml:space="preserve">заместитель руководителя Исполнительного </w:t>
      </w:r>
    </w:p>
    <w:p w:rsidR="00C10460" w:rsidRDefault="00C10460" w:rsidP="00C1046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</w:t>
      </w:r>
      <w:r w:rsidR="0006575D">
        <w:rPr>
          <w:bCs/>
          <w:sz w:val="26"/>
          <w:szCs w:val="26"/>
        </w:rPr>
        <w:t xml:space="preserve">    </w:t>
      </w:r>
      <w:r w:rsidR="000B334B">
        <w:rPr>
          <w:bCs/>
          <w:sz w:val="26"/>
          <w:szCs w:val="26"/>
        </w:rPr>
        <w:t>комитета Большешурнякского</w:t>
      </w:r>
      <w:r>
        <w:rPr>
          <w:bCs/>
          <w:sz w:val="26"/>
          <w:szCs w:val="26"/>
        </w:rPr>
        <w:t xml:space="preserve"> сельского поселения</w:t>
      </w:r>
    </w:p>
    <w:p w:rsidR="00C10460" w:rsidRDefault="00C10460" w:rsidP="00C10460">
      <w:pPr>
        <w:rPr>
          <w:sz w:val="26"/>
          <w:szCs w:val="26"/>
        </w:rPr>
      </w:pPr>
    </w:p>
    <w:p w:rsidR="000B334B" w:rsidRDefault="00A47052" w:rsidP="00C10460">
      <w:pPr>
        <w:rPr>
          <w:sz w:val="26"/>
          <w:szCs w:val="26"/>
        </w:rPr>
      </w:pPr>
      <w:r>
        <w:rPr>
          <w:sz w:val="26"/>
          <w:szCs w:val="26"/>
        </w:rPr>
        <w:t>Чумакова М.А.</w:t>
      </w:r>
      <w:r w:rsidR="00C1046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D3351F">
        <w:rPr>
          <w:sz w:val="26"/>
          <w:szCs w:val="26"/>
        </w:rPr>
        <w:t xml:space="preserve">  </w:t>
      </w:r>
      <w:r w:rsidR="000B334B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0B334B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="000B334B">
        <w:rPr>
          <w:sz w:val="26"/>
          <w:szCs w:val="26"/>
        </w:rPr>
        <w:t xml:space="preserve"> </w:t>
      </w:r>
      <w:proofErr w:type="spellStart"/>
      <w:proofErr w:type="gramStart"/>
      <w:r w:rsidR="000B334B">
        <w:rPr>
          <w:sz w:val="26"/>
          <w:szCs w:val="26"/>
        </w:rPr>
        <w:t>Большешурнякской</w:t>
      </w:r>
      <w:proofErr w:type="spellEnd"/>
      <w:r w:rsidR="000B334B">
        <w:rPr>
          <w:sz w:val="26"/>
          <w:szCs w:val="26"/>
        </w:rPr>
        <w:t xml:space="preserve">  </w:t>
      </w:r>
      <w:r w:rsidR="00C10460">
        <w:rPr>
          <w:sz w:val="26"/>
          <w:szCs w:val="26"/>
        </w:rPr>
        <w:t>средней</w:t>
      </w:r>
      <w:proofErr w:type="gramEnd"/>
      <w:r w:rsidR="00C10460">
        <w:rPr>
          <w:sz w:val="26"/>
          <w:szCs w:val="26"/>
        </w:rPr>
        <w:t xml:space="preserve"> </w:t>
      </w:r>
      <w:r w:rsidR="000B334B">
        <w:rPr>
          <w:sz w:val="26"/>
          <w:szCs w:val="26"/>
        </w:rPr>
        <w:t xml:space="preserve">  </w:t>
      </w:r>
    </w:p>
    <w:p w:rsidR="00C10460" w:rsidRDefault="000B334B" w:rsidP="00C1046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2193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о</w:t>
      </w:r>
      <w:r w:rsidR="00C10460">
        <w:rPr>
          <w:sz w:val="26"/>
          <w:szCs w:val="26"/>
        </w:rPr>
        <w:t>бщеобразовательной</w:t>
      </w:r>
      <w:r w:rsidRPr="000B3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школы (по согласованию)</w:t>
      </w:r>
    </w:p>
    <w:p w:rsidR="00C10460" w:rsidRDefault="00C10460" w:rsidP="00C104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C10460" w:rsidRDefault="00A47052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Муфахаров</w:t>
      </w:r>
      <w:proofErr w:type="spellEnd"/>
      <w:r>
        <w:rPr>
          <w:sz w:val="26"/>
          <w:szCs w:val="26"/>
        </w:rPr>
        <w:t xml:space="preserve"> Р.А.</w:t>
      </w:r>
      <w:r w:rsidR="000B334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– агроном </w:t>
      </w:r>
      <w:r w:rsidR="000B334B">
        <w:rPr>
          <w:sz w:val="26"/>
          <w:szCs w:val="26"/>
        </w:rPr>
        <w:t>ООО «</w:t>
      </w:r>
      <w:r>
        <w:rPr>
          <w:sz w:val="26"/>
          <w:szCs w:val="26"/>
        </w:rPr>
        <w:t xml:space="preserve">Агрофирма Вятские </w:t>
      </w:r>
      <w:proofErr w:type="gramStart"/>
      <w:r>
        <w:rPr>
          <w:sz w:val="26"/>
          <w:szCs w:val="26"/>
        </w:rPr>
        <w:t>З</w:t>
      </w:r>
      <w:r w:rsidR="000B334B">
        <w:rPr>
          <w:sz w:val="26"/>
          <w:szCs w:val="26"/>
        </w:rPr>
        <w:t>ори</w:t>
      </w:r>
      <w:r w:rsidR="00C10460">
        <w:rPr>
          <w:sz w:val="26"/>
          <w:szCs w:val="26"/>
        </w:rPr>
        <w:t>»  (</w:t>
      </w:r>
      <w:proofErr w:type="gramEnd"/>
      <w:r w:rsidR="00C10460">
        <w:rPr>
          <w:sz w:val="26"/>
          <w:szCs w:val="26"/>
        </w:rPr>
        <w:t>по согласованию)</w:t>
      </w:r>
    </w:p>
    <w:p w:rsidR="00C10460" w:rsidRDefault="00C10460" w:rsidP="00C104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A47052" w:rsidP="00C10460">
      <w:pPr>
        <w:rPr>
          <w:sz w:val="26"/>
          <w:szCs w:val="26"/>
        </w:rPr>
      </w:pPr>
      <w:r>
        <w:rPr>
          <w:sz w:val="26"/>
          <w:szCs w:val="26"/>
        </w:rPr>
        <w:t>Захарова Р.Б.</w:t>
      </w:r>
      <w:r w:rsidR="00A21931">
        <w:rPr>
          <w:sz w:val="26"/>
          <w:szCs w:val="26"/>
        </w:rPr>
        <w:t xml:space="preserve">   </w:t>
      </w:r>
      <w:r w:rsidR="000B3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C10460">
        <w:rPr>
          <w:sz w:val="26"/>
          <w:szCs w:val="26"/>
        </w:rPr>
        <w:t>– заведующая детск</w:t>
      </w:r>
      <w:r w:rsidR="00C2392A">
        <w:rPr>
          <w:sz w:val="26"/>
          <w:szCs w:val="26"/>
        </w:rPr>
        <w:t xml:space="preserve">им </w:t>
      </w:r>
      <w:proofErr w:type="gramStart"/>
      <w:r w:rsidR="00C10460">
        <w:rPr>
          <w:sz w:val="26"/>
          <w:szCs w:val="26"/>
        </w:rPr>
        <w:t>садом  (</w:t>
      </w:r>
      <w:proofErr w:type="gramEnd"/>
      <w:r w:rsidR="00C10460">
        <w:rPr>
          <w:sz w:val="26"/>
          <w:szCs w:val="26"/>
        </w:rPr>
        <w:t>по согласованию)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C10460">
      <w:pPr>
        <w:rPr>
          <w:sz w:val="26"/>
          <w:szCs w:val="26"/>
        </w:rPr>
      </w:pPr>
    </w:p>
    <w:p w:rsidR="00C10460" w:rsidRDefault="00A47052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Куглеева</w:t>
      </w:r>
      <w:proofErr w:type="spellEnd"/>
      <w:r>
        <w:rPr>
          <w:sz w:val="26"/>
          <w:szCs w:val="26"/>
        </w:rPr>
        <w:t xml:space="preserve"> Н.</w:t>
      </w:r>
      <w:r w:rsidR="00A21931">
        <w:rPr>
          <w:sz w:val="26"/>
          <w:szCs w:val="26"/>
        </w:rPr>
        <w:t xml:space="preserve">.В.          </w:t>
      </w:r>
      <w:r>
        <w:rPr>
          <w:sz w:val="26"/>
          <w:szCs w:val="26"/>
        </w:rPr>
        <w:t>-</w:t>
      </w:r>
      <w:r w:rsidR="00C10460">
        <w:rPr>
          <w:sz w:val="26"/>
          <w:szCs w:val="26"/>
        </w:rPr>
        <w:t>заведующая почтовым отделением (по согласованию)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C10460">
      <w:pPr>
        <w:rPr>
          <w:sz w:val="26"/>
          <w:szCs w:val="26"/>
        </w:rPr>
      </w:pPr>
    </w:p>
    <w:p w:rsidR="00C10460" w:rsidRDefault="000B334B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Каишева</w:t>
      </w:r>
      <w:proofErr w:type="spellEnd"/>
      <w:r>
        <w:rPr>
          <w:sz w:val="26"/>
          <w:szCs w:val="26"/>
        </w:rPr>
        <w:t xml:space="preserve"> Е.Н.</w:t>
      </w:r>
      <w:r w:rsidR="00C1046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– заведующая </w:t>
      </w:r>
      <w:proofErr w:type="spellStart"/>
      <w:r>
        <w:rPr>
          <w:sz w:val="26"/>
          <w:szCs w:val="26"/>
        </w:rPr>
        <w:t>Большешурнякским</w:t>
      </w:r>
      <w:proofErr w:type="spellEnd"/>
      <w:r>
        <w:rPr>
          <w:sz w:val="26"/>
          <w:szCs w:val="26"/>
        </w:rPr>
        <w:t xml:space="preserve"> </w:t>
      </w:r>
      <w:r w:rsidR="00C10460">
        <w:rPr>
          <w:sz w:val="26"/>
          <w:szCs w:val="26"/>
        </w:rPr>
        <w:t xml:space="preserve"> ФАП (по согласованию)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C10460">
      <w:pPr>
        <w:rPr>
          <w:sz w:val="26"/>
          <w:szCs w:val="26"/>
        </w:rPr>
      </w:pPr>
    </w:p>
    <w:p w:rsidR="00C10460" w:rsidRDefault="000B334B" w:rsidP="00C10460">
      <w:pPr>
        <w:rPr>
          <w:sz w:val="26"/>
          <w:szCs w:val="26"/>
        </w:rPr>
      </w:pPr>
      <w:r>
        <w:rPr>
          <w:sz w:val="26"/>
          <w:szCs w:val="26"/>
        </w:rPr>
        <w:t xml:space="preserve">Данилова Ф.М. </w:t>
      </w:r>
      <w:r w:rsidR="00A21931">
        <w:rPr>
          <w:sz w:val="26"/>
          <w:szCs w:val="26"/>
        </w:rPr>
        <w:t xml:space="preserve">       </w:t>
      </w:r>
      <w:r w:rsidR="00C10460">
        <w:rPr>
          <w:sz w:val="26"/>
          <w:szCs w:val="26"/>
        </w:rPr>
        <w:t xml:space="preserve"> – заведующая библиотекой  (по согласованию)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C10460">
      <w:pPr>
        <w:rPr>
          <w:sz w:val="26"/>
          <w:szCs w:val="26"/>
        </w:rPr>
      </w:pPr>
    </w:p>
    <w:p w:rsidR="00C10460" w:rsidRDefault="000B334B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Бабакаев</w:t>
      </w:r>
      <w:proofErr w:type="spellEnd"/>
      <w:r>
        <w:rPr>
          <w:sz w:val="26"/>
          <w:szCs w:val="26"/>
        </w:rPr>
        <w:t xml:space="preserve"> А.Г.</w:t>
      </w:r>
      <w:r w:rsidR="00A21931">
        <w:rPr>
          <w:sz w:val="26"/>
          <w:szCs w:val="26"/>
        </w:rPr>
        <w:t xml:space="preserve">            </w:t>
      </w:r>
      <w:r w:rsidR="00C10460">
        <w:rPr>
          <w:sz w:val="26"/>
          <w:szCs w:val="26"/>
        </w:rPr>
        <w:t>–  директор  МФЦ   (по согласованию)</w:t>
      </w:r>
    </w:p>
    <w:p w:rsidR="00A21931" w:rsidRDefault="00A21931" w:rsidP="00C10460">
      <w:pPr>
        <w:rPr>
          <w:sz w:val="26"/>
          <w:szCs w:val="26"/>
        </w:rPr>
      </w:pPr>
    </w:p>
    <w:p w:rsidR="00A21931" w:rsidRDefault="00A21931" w:rsidP="00C10460">
      <w:pPr>
        <w:rPr>
          <w:sz w:val="26"/>
          <w:szCs w:val="26"/>
        </w:rPr>
      </w:pPr>
    </w:p>
    <w:p w:rsidR="00A21931" w:rsidRDefault="00A21931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Каишева</w:t>
      </w:r>
      <w:proofErr w:type="spellEnd"/>
      <w:r>
        <w:rPr>
          <w:sz w:val="26"/>
          <w:szCs w:val="26"/>
        </w:rPr>
        <w:t xml:space="preserve"> Т.В.             – ИП «</w:t>
      </w:r>
      <w:proofErr w:type="spellStart"/>
      <w:proofErr w:type="gramStart"/>
      <w:r>
        <w:rPr>
          <w:sz w:val="26"/>
          <w:szCs w:val="26"/>
        </w:rPr>
        <w:t>Каишева</w:t>
      </w:r>
      <w:proofErr w:type="spellEnd"/>
      <w:r>
        <w:rPr>
          <w:sz w:val="26"/>
          <w:szCs w:val="26"/>
        </w:rPr>
        <w:t>»  (</w:t>
      </w:r>
      <w:proofErr w:type="gramEnd"/>
      <w:r>
        <w:rPr>
          <w:sz w:val="26"/>
          <w:szCs w:val="26"/>
        </w:rPr>
        <w:t>по согласованию)</w:t>
      </w:r>
    </w:p>
    <w:p w:rsidR="00A21931" w:rsidRDefault="00A21931" w:rsidP="00C10460">
      <w:pPr>
        <w:rPr>
          <w:sz w:val="26"/>
          <w:szCs w:val="26"/>
        </w:rPr>
      </w:pPr>
    </w:p>
    <w:p w:rsidR="00A21931" w:rsidRDefault="00A21931" w:rsidP="00C10460">
      <w:pPr>
        <w:rPr>
          <w:sz w:val="26"/>
          <w:szCs w:val="26"/>
        </w:rPr>
      </w:pPr>
    </w:p>
    <w:p w:rsidR="00A21931" w:rsidRDefault="00A47052" w:rsidP="00C10460">
      <w:pPr>
        <w:rPr>
          <w:sz w:val="26"/>
          <w:szCs w:val="26"/>
        </w:rPr>
      </w:pPr>
      <w:r>
        <w:rPr>
          <w:sz w:val="26"/>
          <w:szCs w:val="26"/>
        </w:rPr>
        <w:t>Козырева Ф.В.</w:t>
      </w:r>
      <w:r w:rsidRPr="00A470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– продавец магазина «</w:t>
      </w:r>
      <w:proofErr w:type="spellStart"/>
      <w:r>
        <w:rPr>
          <w:sz w:val="26"/>
          <w:szCs w:val="26"/>
        </w:rPr>
        <w:t>РайПО</w:t>
      </w:r>
      <w:proofErr w:type="spellEnd"/>
      <w:r>
        <w:rPr>
          <w:sz w:val="26"/>
          <w:szCs w:val="26"/>
        </w:rPr>
        <w:t>» (по согласованию)</w:t>
      </w:r>
      <w:r w:rsidR="00A21931">
        <w:rPr>
          <w:sz w:val="26"/>
          <w:szCs w:val="26"/>
        </w:rPr>
        <w:t xml:space="preserve">         </w:t>
      </w:r>
    </w:p>
    <w:p w:rsidR="00A21931" w:rsidRDefault="00A21931" w:rsidP="00C10460">
      <w:pPr>
        <w:rPr>
          <w:sz w:val="26"/>
          <w:szCs w:val="26"/>
        </w:rPr>
      </w:pPr>
    </w:p>
    <w:p w:rsidR="00A21931" w:rsidRDefault="00A21931" w:rsidP="00C10460">
      <w:pPr>
        <w:rPr>
          <w:sz w:val="26"/>
          <w:szCs w:val="26"/>
        </w:rPr>
      </w:pPr>
    </w:p>
    <w:p w:rsidR="00A47052" w:rsidRDefault="00A47052" w:rsidP="00A47052">
      <w:pPr>
        <w:rPr>
          <w:sz w:val="26"/>
          <w:szCs w:val="26"/>
        </w:rPr>
      </w:pPr>
      <w:r>
        <w:rPr>
          <w:sz w:val="26"/>
          <w:szCs w:val="26"/>
        </w:rPr>
        <w:t>Захарова М.В.             – ИП «</w:t>
      </w:r>
      <w:proofErr w:type="gramStart"/>
      <w:r>
        <w:rPr>
          <w:sz w:val="26"/>
          <w:szCs w:val="26"/>
        </w:rPr>
        <w:t>Колчин»  (</w:t>
      </w:r>
      <w:proofErr w:type="gramEnd"/>
      <w:r>
        <w:rPr>
          <w:sz w:val="26"/>
          <w:szCs w:val="26"/>
        </w:rPr>
        <w:t>по согласованию)</w:t>
      </w:r>
    </w:p>
    <w:p w:rsidR="00A47052" w:rsidRDefault="00A47052" w:rsidP="00C10460">
      <w:pPr>
        <w:rPr>
          <w:sz w:val="26"/>
          <w:szCs w:val="26"/>
        </w:rPr>
      </w:pPr>
      <w:r>
        <w:rPr>
          <w:sz w:val="26"/>
          <w:szCs w:val="26"/>
        </w:rPr>
        <w:t>Сафиуллина Р.Г.</w:t>
      </w:r>
      <w:r w:rsidR="00C10460">
        <w:rPr>
          <w:sz w:val="26"/>
          <w:szCs w:val="26"/>
        </w:rPr>
        <w:t xml:space="preserve">                                                                      </w:t>
      </w:r>
    </w:p>
    <w:p w:rsidR="00A47052" w:rsidRDefault="00A47052" w:rsidP="00C10460">
      <w:pPr>
        <w:rPr>
          <w:sz w:val="26"/>
          <w:szCs w:val="26"/>
        </w:rPr>
      </w:pPr>
    </w:p>
    <w:p w:rsidR="00A21931" w:rsidRDefault="00A47052" w:rsidP="00C10460">
      <w:r>
        <w:rPr>
          <w:sz w:val="26"/>
          <w:szCs w:val="26"/>
        </w:rPr>
        <w:t xml:space="preserve">                                                                        </w:t>
      </w:r>
      <w:r w:rsidR="00C10460">
        <w:rPr>
          <w:sz w:val="26"/>
          <w:szCs w:val="26"/>
        </w:rPr>
        <w:t xml:space="preserve"> </w:t>
      </w:r>
      <w:r w:rsidR="00C10460">
        <w:t xml:space="preserve"> Приложение № 2</w:t>
      </w:r>
    </w:p>
    <w:p w:rsidR="00A21931" w:rsidRDefault="00A21931" w:rsidP="00A21931">
      <w:r>
        <w:t xml:space="preserve">                                                                                </w:t>
      </w:r>
      <w:r w:rsidR="00C10460">
        <w:t>к постановлению</w:t>
      </w:r>
      <w:r>
        <w:t xml:space="preserve"> </w:t>
      </w:r>
      <w:r w:rsidR="00C10460">
        <w:t xml:space="preserve">руководителя </w:t>
      </w:r>
      <w:r>
        <w:t xml:space="preserve">                            </w:t>
      </w:r>
    </w:p>
    <w:p w:rsidR="00A21931" w:rsidRDefault="00A21931" w:rsidP="00A21931">
      <w:r>
        <w:t xml:space="preserve">                                                                                </w:t>
      </w:r>
      <w:r w:rsidR="00C10460">
        <w:t xml:space="preserve">Исполнительного </w:t>
      </w:r>
      <w:r>
        <w:t xml:space="preserve"> </w:t>
      </w:r>
    </w:p>
    <w:p w:rsidR="00A21931" w:rsidRDefault="00A21931" w:rsidP="00A21931">
      <w:r>
        <w:t xml:space="preserve">                                                                                комитета Большешурнякского</w:t>
      </w:r>
    </w:p>
    <w:p w:rsidR="00C10460" w:rsidRDefault="00A21931" w:rsidP="00A21931">
      <w:r>
        <w:t xml:space="preserve">                                                                                </w:t>
      </w:r>
      <w:r w:rsidR="00C10460">
        <w:t xml:space="preserve">сельского          поселения </w:t>
      </w:r>
    </w:p>
    <w:p w:rsidR="00C10460" w:rsidRDefault="0006575D" w:rsidP="0006575D">
      <w:pPr>
        <w:tabs>
          <w:tab w:val="left" w:pos="4111"/>
        </w:tabs>
      </w:pPr>
      <w:r>
        <w:t xml:space="preserve">                                                    </w:t>
      </w:r>
      <w:r w:rsidR="005B22BF">
        <w:t xml:space="preserve">                            № </w:t>
      </w:r>
      <w:r w:rsidR="00030546">
        <w:t>__</w:t>
      </w:r>
      <w:r w:rsidR="005B22BF">
        <w:t xml:space="preserve"> </w:t>
      </w:r>
      <w:r w:rsidR="00C10460">
        <w:t>от «</w:t>
      </w:r>
      <w:r w:rsidR="00030546">
        <w:t>__</w:t>
      </w:r>
      <w:r w:rsidR="00D3351F">
        <w:t>»</w:t>
      </w:r>
      <w:r w:rsidR="00030546">
        <w:t xml:space="preserve"> ____</w:t>
      </w:r>
      <w:r w:rsidR="00ED0A8D">
        <w:t xml:space="preserve"> 2019</w:t>
      </w:r>
      <w:r w:rsidR="00C10460">
        <w:t xml:space="preserve"> г.</w:t>
      </w:r>
    </w:p>
    <w:p w:rsidR="00C10460" w:rsidRDefault="00C10460" w:rsidP="00C10460">
      <w:pPr>
        <w:pStyle w:val="a3"/>
        <w:tabs>
          <w:tab w:val="left" w:pos="4111"/>
        </w:tabs>
        <w:ind w:left="4962"/>
      </w:pPr>
    </w:p>
    <w:p w:rsidR="00C10460" w:rsidRDefault="00C10460" w:rsidP="00C10460">
      <w:pPr>
        <w:pStyle w:val="a3"/>
        <w:tabs>
          <w:tab w:val="left" w:pos="4111"/>
        </w:tabs>
        <w:ind w:left="4962"/>
      </w:pPr>
    </w:p>
    <w:p w:rsidR="00C10460" w:rsidRDefault="00C10460" w:rsidP="00C10460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Закрепление территорий</w:t>
      </w:r>
    </w:p>
    <w:p w:rsidR="00C10460" w:rsidRDefault="003F6526" w:rsidP="00C1046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учреждениями </w:t>
      </w:r>
    </w:p>
    <w:p w:rsidR="00C10460" w:rsidRDefault="00C10460" w:rsidP="00C10460">
      <w:pPr>
        <w:jc w:val="right"/>
      </w:pPr>
    </w:p>
    <w:p w:rsidR="00C10460" w:rsidRDefault="00C10460" w:rsidP="00C10460">
      <w:pPr>
        <w:jc w:val="right"/>
      </w:pPr>
    </w:p>
    <w:p w:rsidR="00C10460" w:rsidRDefault="00C10460" w:rsidP="00C10460">
      <w:pPr>
        <w:jc w:val="right"/>
      </w:pPr>
      <w:r>
        <w:t xml:space="preserve">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7"/>
        <w:gridCol w:w="4533"/>
        <w:gridCol w:w="1842"/>
      </w:tblGrid>
      <w:tr w:rsidR="006A4540" w:rsidRPr="00C7497C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C7497C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497C">
              <w:rPr>
                <w:b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C7497C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497C">
              <w:rPr>
                <w:b/>
                <w:lang w:eastAsia="en-US"/>
              </w:rPr>
              <w:t>Наименование предприятия/учреждения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C7497C" w:rsidRDefault="006A4540" w:rsidP="00FC7802">
            <w:pPr>
              <w:spacing w:line="276" w:lineRule="auto"/>
              <w:ind w:left="-72" w:right="-51"/>
              <w:jc w:val="center"/>
              <w:rPr>
                <w:b/>
                <w:lang w:eastAsia="en-US"/>
              </w:rPr>
            </w:pPr>
            <w:r w:rsidRPr="00C7497C">
              <w:rPr>
                <w:b/>
                <w:lang w:eastAsia="en-US"/>
              </w:rPr>
              <w:t>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C7497C" w:rsidRDefault="006A4540" w:rsidP="00FC7802">
            <w:pPr>
              <w:spacing w:line="276" w:lineRule="auto"/>
              <w:ind w:left="-111" w:right="-45"/>
              <w:jc w:val="center"/>
              <w:rPr>
                <w:b/>
                <w:lang w:eastAsia="en-US"/>
              </w:rPr>
            </w:pPr>
            <w:r w:rsidRPr="00C7497C">
              <w:rPr>
                <w:b/>
                <w:lang w:eastAsia="en-US"/>
              </w:rPr>
              <w:t>Ответственный</w:t>
            </w: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Исполнительный комитет Большешурнякского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зданию 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Антонова С.А.,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Большешурнякская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прилегающая территория к школе, аллея ветеранов и вдоль аллеи, памятник павшим воинам; территория вдоль по ул. Школьная (от остановки до магазина Райпо, до 2-х м забора 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Маткаевой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З.А.; территория вдоль дороги от оврага до перекрестка гаражей ООО «Вятские Зори»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Чумакова М.А.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ООО «Вятские зори»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к административному зданию предприятия; территория бывшего комплекса КРС и прилегающая к ним территория в пределах 500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Муфахаров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Р.А.</w:t>
            </w:r>
            <w:r w:rsidR="006A4540" w:rsidRPr="00237A4F">
              <w:rPr>
                <w:color w:val="000000" w:themeColor="text1"/>
                <w:lang w:eastAsia="en-US"/>
              </w:rPr>
              <w:tab/>
              <w:t>(по согласованию)</w:t>
            </w:r>
          </w:p>
          <w:p w:rsidR="006A4540" w:rsidRPr="00237A4F" w:rsidRDefault="006A4540" w:rsidP="00FC7802">
            <w:pPr>
              <w:tabs>
                <w:tab w:val="left" w:pos="90"/>
              </w:tabs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детский  сад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зданию школы; территория вдоль по ул. Школьная (от старой конторы Исполкома до ГРП  вдоль центральной дороги)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Захарова Р.Б.</w:t>
            </w:r>
            <w:r w:rsidR="006A4540" w:rsidRPr="00237A4F">
              <w:rPr>
                <w:color w:val="000000" w:themeColor="text1"/>
                <w:lang w:eastAsia="en-US"/>
              </w:rPr>
              <w:t xml:space="preserve"> 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Почтовое отделение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Прилегающая территория к МФЦ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Куглеева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Н.В.</w:t>
            </w:r>
            <w:r w:rsidRPr="00237A4F">
              <w:rPr>
                <w:color w:val="000000" w:themeColor="text1"/>
                <w:lang w:eastAsia="en-US"/>
              </w:rPr>
              <w:t xml:space="preserve"> </w:t>
            </w:r>
            <w:r w:rsidR="006A4540"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 ФАП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ФАП, территория  модульного ФАП и старого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     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Е.Н.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Большешурнякская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сельская библиотека</w:t>
            </w:r>
          </w:p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Прилегающие территории к зданию 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Данилова Ф.М.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1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МФЦ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к сельскому дому культуры и МФЦ; от магазина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>» со стороны центральной дороги до границы старой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Бабакаев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А.Г.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Магазин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» </w:t>
            </w:r>
          </w:p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ИП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Т.В.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5B22BF">
        <w:trPr>
          <w:trHeight w:val="1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5B22BF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ИП «Колчин</w:t>
            </w:r>
            <w:r w:rsidR="006A4540" w:rsidRPr="00237A4F">
              <w:rPr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F" w:rsidRPr="00C2392A" w:rsidRDefault="005B22BF" w:rsidP="005B22BF">
            <w:pPr>
              <w:spacing w:line="276" w:lineRule="auto"/>
              <w:ind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 xml:space="preserve">Захарова М.В., </w:t>
            </w:r>
          </w:p>
          <w:p w:rsidR="005B22BF" w:rsidRPr="00C2392A" w:rsidRDefault="005B22BF" w:rsidP="005B22BF">
            <w:pPr>
              <w:rPr>
                <w:sz w:val="22"/>
                <w:szCs w:val="22"/>
              </w:rPr>
            </w:pPr>
            <w:r w:rsidRPr="00C2392A">
              <w:rPr>
                <w:sz w:val="22"/>
                <w:szCs w:val="22"/>
              </w:rPr>
              <w:t xml:space="preserve">Сафиуллина Р.Г.                                                                      </w:t>
            </w:r>
          </w:p>
          <w:p w:rsidR="006A4540" w:rsidRPr="00C2392A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="006A4540" w:rsidRPr="00C2392A">
              <w:rPr>
                <w:color w:val="000000" w:themeColor="text1"/>
                <w:sz w:val="22"/>
                <w:szCs w:val="22"/>
                <w:lang w:eastAsia="en-US"/>
              </w:rPr>
              <w:t>по согласованию)</w:t>
            </w:r>
          </w:p>
          <w:p w:rsidR="006A4540" w:rsidRPr="00C2392A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Магазин  РАЙПО</w:t>
            </w:r>
          </w:p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с. Б. Шурняк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к магазину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Козырева Ф.В.             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CE0CFD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Старая школа, территория за пределами села, территория за комплексом КРС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B22B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22BF">
              <w:rPr>
                <w:sz w:val="22"/>
                <w:szCs w:val="22"/>
              </w:rPr>
              <w:t>Мельников Н.И.</w:t>
            </w:r>
            <w:r w:rsidR="006A4540" w:rsidRPr="005B22BF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5B22BF" w:rsidRPr="005B22B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Чумакова М.А.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6A4540" w:rsidRPr="005B22B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Захарова Р.Б.</w:t>
            </w:r>
            <w:r w:rsidR="006A4540" w:rsidRPr="005B22BF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6A4540" w:rsidRPr="005B22BF" w:rsidRDefault="006A4540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Бабакаев</w:t>
            </w:r>
            <w:proofErr w:type="spellEnd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 xml:space="preserve"> А.Г.,</w:t>
            </w:r>
          </w:p>
          <w:p w:rsidR="006A4540" w:rsidRPr="005B22BF" w:rsidRDefault="006A4540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Каишева</w:t>
            </w:r>
            <w:proofErr w:type="spellEnd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 xml:space="preserve"> Е.Н.,</w:t>
            </w:r>
          </w:p>
          <w:p w:rsidR="006A4540" w:rsidRPr="005B22BF" w:rsidRDefault="006A4540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Данилова Ф.М.,</w:t>
            </w:r>
          </w:p>
          <w:p w:rsidR="005B22B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Куглеева</w:t>
            </w:r>
            <w:proofErr w:type="spellEnd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 xml:space="preserve"> Н.В.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6A4540" w:rsidRPr="00237A4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  <w:proofErr w:type="spellStart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Муфахаров</w:t>
            </w:r>
            <w:proofErr w:type="spellEnd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 xml:space="preserve"> Р.А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6A4540" w:rsidRPr="00237A4F" w:rsidRDefault="006A4540" w:rsidP="006A4540">
      <w:pPr>
        <w:rPr>
          <w:color w:val="000000" w:themeColor="text1"/>
        </w:rPr>
      </w:pPr>
    </w:p>
    <w:p w:rsidR="00C10460" w:rsidRPr="003F6526" w:rsidRDefault="00C10460" w:rsidP="00C10460"/>
    <w:p w:rsidR="00C10460" w:rsidRPr="003F6526" w:rsidRDefault="00C10460" w:rsidP="00C10460"/>
    <w:p w:rsidR="00C10460" w:rsidRDefault="00C10460" w:rsidP="00C10460"/>
    <w:p w:rsidR="00B85B61" w:rsidRDefault="00B85B61"/>
    <w:sectPr w:rsidR="00B8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0"/>
    <w:rsid w:val="00030546"/>
    <w:rsid w:val="0006575D"/>
    <w:rsid w:val="000B334B"/>
    <w:rsid w:val="003F6526"/>
    <w:rsid w:val="005B22BF"/>
    <w:rsid w:val="0064458F"/>
    <w:rsid w:val="006A4540"/>
    <w:rsid w:val="009A2FAF"/>
    <w:rsid w:val="00A21931"/>
    <w:rsid w:val="00A47052"/>
    <w:rsid w:val="00A70C1F"/>
    <w:rsid w:val="00B27D18"/>
    <w:rsid w:val="00B85B61"/>
    <w:rsid w:val="00C10460"/>
    <w:rsid w:val="00C2392A"/>
    <w:rsid w:val="00CE0CFD"/>
    <w:rsid w:val="00D3351F"/>
    <w:rsid w:val="00D345AF"/>
    <w:rsid w:val="00E404F0"/>
    <w:rsid w:val="00ED0A8D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EA79"/>
  <w15:docId w15:val="{59257842-E55D-444D-8662-BD03A06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046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0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1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2019-04-03T07:21:00Z</cp:lastPrinted>
  <dcterms:created xsi:type="dcterms:W3CDTF">2019-06-14T12:54:00Z</dcterms:created>
  <dcterms:modified xsi:type="dcterms:W3CDTF">2019-06-14T12:57:00Z</dcterms:modified>
</cp:coreProperties>
</file>