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985BCC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985BC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 w:rsidRPr="00985BCC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985BCC" w:rsidRPr="00985BCC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985BCC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</w:t>
      </w:r>
      <w:r w:rsidR="00985BCC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     </w:t>
      </w:r>
      <w:r w:rsidRPr="00985BCC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Pr="00985BC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Pr="00985BCC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985BCC" w:rsidRPr="00985BC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от 26 апреля </w:t>
      </w:r>
      <w:r w:rsidR="00DC119A" w:rsidRPr="00985BC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2023</w:t>
      </w:r>
      <w:r w:rsidRPr="00985BCC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294E23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D05003" w:rsidRPr="0050604A" w:rsidRDefault="00D05003" w:rsidP="000B481C">
      <w:pPr>
        <w:shd w:val="clear" w:color="auto" w:fill="FFFFFF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О внесении изменений в постановление Исполнительного комитета</w:t>
      </w:r>
    </w:p>
    <w:p w:rsidR="00D05003" w:rsidRPr="0050604A" w:rsidRDefault="00D05003" w:rsidP="000B481C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Большешурнякского сельского поселения Елабужского муниципального района Республики Татарстан от 18 мая 2018 года №7 «</w:t>
      </w:r>
      <w:r w:rsidRPr="0050604A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по использованию и охране земель на территории Большешурнякского сельского поселения </w:t>
      </w:r>
      <w:proofErr w:type="spellStart"/>
      <w:r w:rsidRPr="0050604A">
        <w:rPr>
          <w:rFonts w:ascii="Times New Roman" w:hAnsi="Times New Roman"/>
          <w:bCs/>
          <w:sz w:val="26"/>
          <w:szCs w:val="26"/>
        </w:rPr>
        <w:t>Елабужского</w:t>
      </w:r>
      <w:proofErr w:type="spellEnd"/>
      <w:r w:rsidRPr="0050604A">
        <w:rPr>
          <w:rFonts w:ascii="Times New Roman" w:hAnsi="Times New Roman"/>
          <w:bCs/>
          <w:sz w:val="26"/>
          <w:szCs w:val="26"/>
        </w:rPr>
        <w:t xml:space="preserve"> мун</w:t>
      </w:r>
      <w:r w:rsidR="00985BCC">
        <w:rPr>
          <w:rFonts w:ascii="Times New Roman" w:hAnsi="Times New Roman"/>
          <w:bCs/>
          <w:sz w:val="26"/>
          <w:szCs w:val="26"/>
        </w:rPr>
        <w:t xml:space="preserve">иципального района </w:t>
      </w:r>
      <w:r w:rsidRPr="0050604A">
        <w:rPr>
          <w:rFonts w:ascii="Times New Roman" w:hAnsi="Times New Roman"/>
          <w:bCs/>
          <w:sz w:val="26"/>
          <w:szCs w:val="26"/>
        </w:rPr>
        <w:t>на 2018-2020 годы»</w:t>
      </w:r>
    </w:p>
    <w:p w:rsidR="00D05003" w:rsidRPr="0050604A" w:rsidRDefault="00D05003" w:rsidP="00D05003">
      <w:pPr>
        <w:pStyle w:val="a7"/>
        <w:rPr>
          <w:sz w:val="26"/>
          <w:szCs w:val="26"/>
        </w:rPr>
      </w:pPr>
    </w:p>
    <w:p w:rsidR="00D05003" w:rsidRPr="0050604A" w:rsidRDefault="00D05003" w:rsidP="000B481C">
      <w:pPr>
        <w:pStyle w:val="a7"/>
        <w:ind w:firstLine="860"/>
        <w:jc w:val="left"/>
        <w:rPr>
          <w:b w:val="0"/>
          <w:color w:val="000000"/>
          <w:sz w:val="26"/>
          <w:szCs w:val="26"/>
        </w:rPr>
      </w:pPr>
      <w:r w:rsidRPr="0050604A">
        <w:rPr>
          <w:b w:val="0"/>
          <w:sz w:val="26"/>
          <w:szCs w:val="26"/>
        </w:rPr>
        <w:t xml:space="preserve">В соответствии с </w:t>
      </w:r>
      <w:r w:rsidRPr="0050604A">
        <w:rPr>
          <w:b w:val="0"/>
          <w:color w:val="000000"/>
          <w:sz w:val="26"/>
          <w:szCs w:val="26"/>
        </w:rPr>
        <w:t xml:space="preserve">Земельным кодексом Российской Федерации, Федеральным законом </w:t>
      </w:r>
      <w:proofErr w:type="gramStart"/>
      <w:r w:rsidRPr="0050604A">
        <w:rPr>
          <w:b w:val="0"/>
          <w:color w:val="000000"/>
          <w:sz w:val="26"/>
          <w:szCs w:val="26"/>
        </w:rPr>
        <w:t>от  6</w:t>
      </w:r>
      <w:proofErr w:type="gramEnd"/>
      <w:r w:rsidRPr="0050604A">
        <w:rPr>
          <w:b w:val="0"/>
          <w:color w:val="000000"/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 Исполнительный комитет Большешурнякского сельского поселения</w:t>
      </w:r>
      <w:r w:rsidRPr="0050604A">
        <w:rPr>
          <w:b w:val="0"/>
          <w:sz w:val="26"/>
          <w:szCs w:val="26"/>
        </w:rPr>
        <w:t xml:space="preserve"> Елабужского муниципального района Республики Татарстан</w:t>
      </w:r>
    </w:p>
    <w:p w:rsidR="00D05003" w:rsidRPr="0050604A" w:rsidRDefault="00D05003" w:rsidP="00D05003">
      <w:pPr>
        <w:pStyle w:val="a7"/>
        <w:ind w:firstLine="860"/>
        <w:rPr>
          <w:color w:val="000000"/>
          <w:sz w:val="26"/>
          <w:szCs w:val="26"/>
        </w:rPr>
      </w:pPr>
      <w:r w:rsidRPr="0050604A">
        <w:rPr>
          <w:color w:val="000000"/>
          <w:sz w:val="26"/>
          <w:szCs w:val="26"/>
        </w:rPr>
        <w:t>ПОСТАНОВЛЯЕТ:</w:t>
      </w:r>
    </w:p>
    <w:p w:rsidR="00D05003" w:rsidRPr="0050604A" w:rsidRDefault="00D05003" w:rsidP="0050604A">
      <w:pPr>
        <w:shd w:val="clear" w:color="auto" w:fill="FFFFFF"/>
        <w:spacing w:line="240" w:lineRule="atLeast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1. Внести в постановление Исполнительного комитета Большешурнякского сельского поселения Елабужского муниципального района Республики Татарстан от 18 мая 2018 года №7 «</w:t>
      </w:r>
      <w:r w:rsidRPr="0050604A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по использованию и охране земель на территории Большешурнякского сельского поселения </w:t>
      </w:r>
      <w:proofErr w:type="spellStart"/>
      <w:r w:rsidRPr="0050604A">
        <w:rPr>
          <w:rFonts w:ascii="Times New Roman" w:hAnsi="Times New Roman"/>
          <w:bCs/>
          <w:sz w:val="26"/>
          <w:szCs w:val="26"/>
        </w:rPr>
        <w:t>Ела</w:t>
      </w:r>
      <w:r w:rsidR="00985BCC">
        <w:rPr>
          <w:rFonts w:ascii="Times New Roman" w:hAnsi="Times New Roman"/>
          <w:bCs/>
          <w:sz w:val="26"/>
          <w:szCs w:val="26"/>
        </w:rPr>
        <w:t>бужского</w:t>
      </w:r>
      <w:proofErr w:type="spellEnd"/>
      <w:r w:rsidR="00985BCC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r w:rsidRPr="0050604A">
        <w:rPr>
          <w:rFonts w:ascii="Times New Roman" w:hAnsi="Times New Roman"/>
          <w:bCs/>
          <w:sz w:val="26"/>
          <w:szCs w:val="26"/>
        </w:rPr>
        <w:t>на 2018-2020 годы»</w:t>
      </w:r>
      <w:r w:rsidRPr="0050604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05003" w:rsidRPr="0050604A" w:rsidRDefault="00D05003" w:rsidP="0050604A">
      <w:pPr>
        <w:ind w:firstLine="567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1.1. Наименование постановления изложить в следующей редакции:</w:t>
      </w:r>
    </w:p>
    <w:p w:rsidR="00D05003" w:rsidRPr="0050604A" w:rsidRDefault="00D05003" w:rsidP="0050604A">
      <w:pPr>
        <w:ind w:firstLine="567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 xml:space="preserve"> «</w:t>
      </w:r>
      <w:r w:rsidRPr="0050604A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по использованию и охране земель на территории Большешурнякского сельского поселения </w:t>
      </w:r>
      <w:proofErr w:type="spellStart"/>
      <w:r w:rsidRPr="0050604A">
        <w:rPr>
          <w:rFonts w:ascii="Times New Roman" w:hAnsi="Times New Roman"/>
          <w:bCs/>
          <w:sz w:val="26"/>
          <w:szCs w:val="26"/>
        </w:rPr>
        <w:t>Елабужского</w:t>
      </w:r>
      <w:proofErr w:type="spellEnd"/>
      <w:r w:rsidRPr="0050604A">
        <w:rPr>
          <w:rFonts w:ascii="Times New Roman" w:hAnsi="Times New Roman"/>
          <w:bCs/>
          <w:sz w:val="26"/>
          <w:szCs w:val="26"/>
        </w:rPr>
        <w:t xml:space="preserve"> мун</w:t>
      </w:r>
      <w:r w:rsidR="00DC119A">
        <w:rPr>
          <w:rFonts w:ascii="Times New Roman" w:hAnsi="Times New Roman"/>
          <w:bCs/>
          <w:sz w:val="26"/>
          <w:szCs w:val="26"/>
        </w:rPr>
        <w:t>иципального район</w:t>
      </w:r>
      <w:r w:rsidR="00985BCC">
        <w:rPr>
          <w:rFonts w:ascii="Times New Roman" w:hAnsi="Times New Roman"/>
          <w:bCs/>
          <w:sz w:val="26"/>
          <w:szCs w:val="26"/>
        </w:rPr>
        <w:t xml:space="preserve">а </w:t>
      </w:r>
      <w:r w:rsidR="00DC119A">
        <w:rPr>
          <w:rFonts w:ascii="Times New Roman" w:hAnsi="Times New Roman"/>
          <w:bCs/>
          <w:sz w:val="26"/>
          <w:szCs w:val="26"/>
        </w:rPr>
        <w:t>на 2018-2025</w:t>
      </w:r>
      <w:r w:rsidRPr="0050604A">
        <w:rPr>
          <w:rFonts w:ascii="Times New Roman" w:hAnsi="Times New Roman"/>
          <w:bCs/>
          <w:sz w:val="26"/>
          <w:szCs w:val="26"/>
        </w:rPr>
        <w:t xml:space="preserve"> годы</w:t>
      </w:r>
      <w:r w:rsidRPr="0050604A">
        <w:rPr>
          <w:rFonts w:ascii="Times New Roman" w:hAnsi="Times New Roman"/>
          <w:sz w:val="26"/>
          <w:szCs w:val="26"/>
        </w:rPr>
        <w:t>».</w:t>
      </w:r>
    </w:p>
    <w:p w:rsidR="00D05003" w:rsidRPr="0050604A" w:rsidRDefault="00D05003" w:rsidP="0050604A">
      <w:pPr>
        <w:ind w:firstLine="567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 xml:space="preserve">2.   Утвердить муниципальную программу </w:t>
      </w:r>
      <w:r w:rsidRPr="0050604A">
        <w:rPr>
          <w:rFonts w:ascii="Times New Roman" w:hAnsi="Times New Roman"/>
          <w:bCs/>
          <w:sz w:val="26"/>
          <w:szCs w:val="26"/>
        </w:rPr>
        <w:t>программы по использованию и охране земель</w:t>
      </w:r>
      <w:r w:rsidRPr="0050604A">
        <w:rPr>
          <w:rFonts w:ascii="Times New Roman" w:hAnsi="Times New Roman"/>
          <w:sz w:val="26"/>
          <w:szCs w:val="26"/>
        </w:rPr>
        <w:t xml:space="preserve"> на территории Большешурнякского сельского поселения Елабужского муниципального района Р</w:t>
      </w:r>
      <w:r w:rsidR="00DC119A">
        <w:rPr>
          <w:rFonts w:ascii="Times New Roman" w:hAnsi="Times New Roman"/>
          <w:sz w:val="26"/>
          <w:szCs w:val="26"/>
        </w:rPr>
        <w:t>еспублики Татарстан на 2018-2025</w:t>
      </w:r>
      <w:r w:rsidRPr="0050604A">
        <w:rPr>
          <w:rFonts w:ascii="Times New Roman" w:hAnsi="Times New Roman"/>
          <w:sz w:val="26"/>
          <w:szCs w:val="26"/>
        </w:rPr>
        <w:t xml:space="preserve"> го</w:t>
      </w:r>
      <w:r w:rsidR="009F146A">
        <w:rPr>
          <w:rFonts w:ascii="Times New Roman" w:hAnsi="Times New Roman"/>
          <w:sz w:val="26"/>
          <w:szCs w:val="26"/>
        </w:rPr>
        <w:t>ды в новой прилагаемой редакции согласно приложению №1.</w:t>
      </w:r>
    </w:p>
    <w:p w:rsidR="00D05003" w:rsidRPr="0050604A" w:rsidRDefault="00D05003" w:rsidP="0050604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50604A">
        <w:rPr>
          <w:rFonts w:ascii="Times New Roman" w:hAnsi="Times New Roman"/>
          <w:bCs/>
          <w:sz w:val="26"/>
          <w:szCs w:val="26"/>
        </w:rPr>
        <w:t>по использованию и охране земель</w:t>
      </w:r>
      <w:r w:rsidRPr="0050604A">
        <w:rPr>
          <w:rFonts w:ascii="Times New Roman" w:hAnsi="Times New Roman"/>
          <w:sz w:val="26"/>
          <w:szCs w:val="26"/>
        </w:rPr>
        <w:t xml:space="preserve"> на территории Большешурнякского сельского поселения Елабужского му</w:t>
      </w:r>
      <w:r w:rsidR="00DC119A">
        <w:rPr>
          <w:rFonts w:ascii="Times New Roman" w:hAnsi="Times New Roman"/>
          <w:sz w:val="26"/>
          <w:szCs w:val="26"/>
        </w:rPr>
        <w:t>ниципального района на 2018-2025</w:t>
      </w:r>
      <w:r w:rsidRPr="0050604A">
        <w:rPr>
          <w:rFonts w:ascii="Times New Roman" w:hAnsi="Times New Roman"/>
          <w:sz w:val="26"/>
          <w:szCs w:val="26"/>
        </w:rPr>
        <w:t xml:space="preserve"> годы в счет текущего финансирования.</w:t>
      </w:r>
    </w:p>
    <w:p w:rsidR="00D05003" w:rsidRPr="0050604A" w:rsidRDefault="00D05003" w:rsidP="0050604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4. Настоящее постановление подлежит официальному опубликованию.</w:t>
      </w:r>
    </w:p>
    <w:p w:rsidR="00D05003" w:rsidRPr="0050604A" w:rsidRDefault="00D05003" w:rsidP="0050604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50604A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731C58" w:rsidRPr="00D05003" w:rsidRDefault="00731C58" w:rsidP="00731C58">
      <w:pPr>
        <w:pStyle w:val="a5"/>
        <w:jc w:val="both"/>
        <w:rPr>
          <w:szCs w:val="28"/>
        </w:rPr>
      </w:pPr>
    </w:p>
    <w:p w:rsidR="00731C58" w:rsidRDefault="00731C58" w:rsidP="00731C58">
      <w:pPr>
        <w:pStyle w:val="a5"/>
        <w:jc w:val="both"/>
        <w:rPr>
          <w:szCs w:val="28"/>
        </w:rPr>
      </w:pPr>
    </w:p>
    <w:p w:rsidR="00731C58" w:rsidRPr="00294E23" w:rsidRDefault="00731C58" w:rsidP="00731C58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4E23">
        <w:rPr>
          <w:b w:val="0"/>
          <w:sz w:val="28"/>
          <w:szCs w:val="28"/>
        </w:rPr>
        <w:t xml:space="preserve">Руководитель                                                             </w:t>
      </w:r>
      <w:r w:rsidR="000B481C" w:rsidRPr="005B4815">
        <w:rPr>
          <w:b w:val="0"/>
          <w:sz w:val="28"/>
          <w:szCs w:val="28"/>
        </w:rPr>
        <w:t xml:space="preserve">                 </w:t>
      </w:r>
      <w:r w:rsidRPr="00294E23">
        <w:rPr>
          <w:b w:val="0"/>
          <w:sz w:val="28"/>
          <w:szCs w:val="28"/>
        </w:rPr>
        <w:t>Н.И. Мельников</w:t>
      </w: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4E0744" w:rsidRDefault="004E0744" w:rsidP="004E0744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постановлению </w:t>
      </w:r>
    </w:p>
    <w:p w:rsidR="004E0744" w:rsidRDefault="004E0744" w:rsidP="004E0744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 Большешурнякского</w:t>
      </w:r>
    </w:p>
    <w:p w:rsidR="004E0744" w:rsidRDefault="004E0744" w:rsidP="004E0744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0744" w:rsidRPr="000B481C" w:rsidRDefault="00985BCC" w:rsidP="004E0744">
      <w:pPr>
        <w:pStyle w:val="a7"/>
        <w:ind w:firstLine="4820"/>
        <w:jc w:val="left"/>
        <w:rPr>
          <w:b w:val="0"/>
        </w:rPr>
      </w:pPr>
      <w:r w:rsidRPr="00985BCC">
        <w:rPr>
          <w:b w:val="0"/>
        </w:rPr>
        <w:t>№ 5 от 26.04.</w:t>
      </w:r>
      <w:r w:rsidR="00DC119A" w:rsidRPr="00985BCC">
        <w:rPr>
          <w:b w:val="0"/>
        </w:rPr>
        <w:t>2023</w:t>
      </w:r>
      <w:r w:rsidR="004E0744" w:rsidRPr="00985BCC">
        <w:rPr>
          <w:b w:val="0"/>
        </w:rPr>
        <w:t xml:space="preserve"> года</w:t>
      </w: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rPr>
          <w:rFonts w:ascii="Times New Roman" w:hAnsi="Times New Roman"/>
          <w:b/>
          <w:sz w:val="36"/>
          <w:szCs w:val="36"/>
        </w:rPr>
      </w:pPr>
    </w:p>
    <w:p w:rsidR="004E0744" w:rsidRDefault="004E0744" w:rsidP="004E074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4E0744" w:rsidRDefault="004E0744" w:rsidP="004E074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использованию и охране земель на территории Большешурнякского сельского поселения Елабужского муниципального района</w:t>
      </w:r>
    </w:p>
    <w:p w:rsidR="004E0744" w:rsidRPr="00CE120E" w:rsidRDefault="00DC119A" w:rsidP="004E074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2018-2025</w:t>
      </w:r>
      <w:r w:rsidR="004E0744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ind w:firstLine="4820"/>
        <w:jc w:val="left"/>
      </w:pPr>
    </w:p>
    <w:p w:rsidR="004E0744" w:rsidRDefault="004E0744" w:rsidP="004E0744">
      <w:pPr>
        <w:pStyle w:val="a7"/>
        <w:rPr>
          <w:b w:val="0"/>
          <w:sz w:val="36"/>
          <w:szCs w:val="36"/>
        </w:rPr>
      </w:pPr>
    </w:p>
    <w:p w:rsidR="004E0744" w:rsidRDefault="004E0744" w:rsidP="004E0744">
      <w:pPr>
        <w:pStyle w:val="a7"/>
        <w:rPr>
          <w:b w:val="0"/>
          <w:sz w:val="36"/>
          <w:szCs w:val="36"/>
        </w:rPr>
      </w:pPr>
    </w:p>
    <w:p w:rsidR="004E0744" w:rsidRDefault="004E0744" w:rsidP="004E0744">
      <w:pPr>
        <w:pStyle w:val="a7"/>
        <w:rPr>
          <w:b w:val="0"/>
          <w:sz w:val="36"/>
          <w:szCs w:val="36"/>
        </w:rPr>
      </w:pPr>
    </w:p>
    <w:p w:rsidR="004E0744" w:rsidRDefault="004E0744" w:rsidP="004E0744">
      <w:pPr>
        <w:pStyle w:val="a7"/>
        <w:rPr>
          <w:b w:val="0"/>
          <w:sz w:val="36"/>
          <w:szCs w:val="36"/>
        </w:rPr>
      </w:pPr>
    </w:p>
    <w:p w:rsidR="004E0744" w:rsidRDefault="00DC119A" w:rsidP="004E0744">
      <w:pPr>
        <w:pStyle w:val="a7"/>
      </w:pPr>
      <w:r>
        <w:rPr>
          <w:sz w:val="36"/>
          <w:szCs w:val="36"/>
        </w:rPr>
        <w:t>2023</w:t>
      </w:r>
      <w:r w:rsidR="004E0744">
        <w:br w:type="page"/>
      </w:r>
    </w:p>
    <w:p w:rsidR="004E0744" w:rsidRDefault="004E0744" w:rsidP="004E0744">
      <w:pPr>
        <w:pStyle w:val="a7"/>
        <w:jc w:val="left"/>
        <w:rPr>
          <w:bCs w:val="0"/>
        </w:rPr>
      </w:pPr>
    </w:p>
    <w:p w:rsidR="004E0744" w:rsidRDefault="004E0744" w:rsidP="004E0744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0" w:name="bookmark6"/>
      <w:r>
        <w:rPr>
          <w:sz w:val="28"/>
          <w:szCs w:val="28"/>
        </w:rPr>
        <w:t>ПАСПОРТ</w:t>
      </w:r>
      <w:bookmarkEnd w:id="0"/>
    </w:p>
    <w:p w:rsidR="004E0744" w:rsidRPr="000B481C" w:rsidRDefault="004E0744" w:rsidP="004E0744">
      <w:pPr>
        <w:pStyle w:val="60"/>
        <w:keepNext/>
        <w:keepLines/>
        <w:shd w:val="clear" w:color="auto" w:fill="auto"/>
        <w:spacing w:before="0" w:after="0" w:line="322" w:lineRule="exact"/>
        <w:rPr>
          <w:b w:val="0"/>
          <w:bCs w:val="0"/>
          <w:sz w:val="28"/>
          <w:szCs w:val="28"/>
        </w:rPr>
      </w:pPr>
      <w:bookmarkStart w:id="1" w:name="bookmark7"/>
      <w:r w:rsidRPr="000B481C">
        <w:rPr>
          <w:b w:val="0"/>
          <w:sz w:val="28"/>
          <w:szCs w:val="28"/>
        </w:rPr>
        <w:t xml:space="preserve">муниципальной программы </w:t>
      </w:r>
      <w:bookmarkEnd w:id="1"/>
      <w:r w:rsidRPr="000B481C">
        <w:rPr>
          <w:b w:val="0"/>
          <w:bCs w:val="0"/>
          <w:sz w:val="28"/>
          <w:szCs w:val="28"/>
        </w:rPr>
        <w:t>по использованию и охране земель на территории Большешурнякского сельского поселения Елабужского мун</w:t>
      </w:r>
      <w:r w:rsidR="00DC119A">
        <w:rPr>
          <w:b w:val="0"/>
          <w:bCs w:val="0"/>
          <w:sz w:val="28"/>
          <w:szCs w:val="28"/>
        </w:rPr>
        <w:t xml:space="preserve">иципального </w:t>
      </w:r>
      <w:proofErr w:type="gramStart"/>
      <w:r w:rsidR="00DC119A">
        <w:rPr>
          <w:b w:val="0"/>
          <w:bCs w:val="0"/>
          <w:sz w:val="28"/>
          <w:szCs w:val="28"/>
        </w:rPr>
        <w:t>района  на</w:t>
      </w:r>
      <w:proofErr w:type="gramEnd"/>
      <w:r w:rsidR="00DC119A">
        <w:rPr>
          <w:b w:val="0"/>
          <w:bCs w:val="0"/>
          <w:sz w:val="28"/>
          <w:szCs w:val="28"/>
        </w:rPr>
        <w:t xml:space="preserve"> 2018-2025</w:t>
      </w:r>
      <w:r w:rsidRPr="000B481C">
        <w:rPr>
          <w:b w:val="0"/>
          <w:bCs w:val="0"/>
          <w:sz w:val="28"/>
          <w:szCs w:val="28"/>
        </w:rPr>
        <w:t xml:space="preserve"> годы</w:t>
      </w:r>
    </w:p>
    <w:p w:rsidR="004E0744" w:rsidRDefault="004E0744" w:rsidP="004E0744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702"/>
      </w:tblGrid>
      <w:tr w:rsidR="004E0744" w:rsidTr="00091356">
        <w:trPr>
          <w:trHeight w:val="59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по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пользованию и охране земель на территории Большешурнякского сельского поселения Елабужского мун</w:t>
            </w:r>
            <w:r w:rsidR="00DC119A">
              <w:rPr>
                <w:rFonts w:ascii="Times New Roman" w:hAnsi="Times New Roman"/>
                <w:bCs/>
                <w:sz w:val="28"/>
                <w:szCs w:val="28"/>
              </w:rPr>
              <w:t>иципального района  на 2018-2025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Большешурнякского сельского поселения Елабужского муниципального района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Большешурнякского сельского поселения Елабужского муниципального района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Большешурнякского сельского поселения Елабужского муниципального района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4E0744" w:rsidRDefault="004E0744" w:rsidP="000B481C">
            <w:pPr>
              <w:pStyle w:val="ad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E0744" w:rsidRDefault="004E0744" w:rsidP="000B481C">
            <w:pPr>
              <w:pStyle w:val="ad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4E0744" w:rsidRDefault="004E0744" w:rsidP="000B481C">
            <w:pPr>
              <w:pStyle w:val="ad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4E0744" w:rsidRDefault="004E0744" w:rsidP="000B481C">
            <w:pPr>
              <w:pStyle w:val="ad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4E0744" w:rsidRDefault="004E0744" w:rsidP="000B481C">
            <w:pPr>
              <w:pStyle w:val="ad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DC119A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2018-2025</w:t>
            </w:r>
            <w:r w:rsidR="004E074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</w:t>
            </w:r>
            <w:r w:rsidR="005B4815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ания Программы составляет – </w:t>
            </w:r>
            <w:r w:rsidR="00F05F6E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93,0</w:t>
            </w:r>
            <w:r w:rsidR="0050604A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</w:t>
            </w:r>
            <w:proofErr w:type="spellStart"/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г. - за сч</w:t>
            </w:r>
            <w:r w:rsidR="005B4815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ет средств местного бюджета – </w:t>
            </w:r>
            <w:r w:rsidR="00F05F6E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  <w:r w:rsidR="00DC119A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г. - за счет </w:t>
            </w:r>
            <w:r w:rsidR="005B4815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местного бюджета – </w:t>
            </w:r>
            <w:r w:rsidR="00DC119A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12,0 </w:t>
            </w: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г. - за счет средств местного бюджета – </w:t>
            </w:r>
            <w:r w:rsidR="00F05F6E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10,9</w:t>
            </w: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 - за сч</w:t>
            </w:r>
            <w:r w:rsidR="00DC119A"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 средств местного бюджета – 11,4</w:t>
            </w: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E0744" w:rsidRPr="008D2E03" w:rsidRDefault="004E0744" w:rsidP="000B481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г. - за счет средств местного бюджета – 12,0 тыс. руб.</w:t>
            </w:r>
          </w:p>
          <w:p w:rsidR="00DC119A" w:rsidRPr="008D2E03" w:rsidRDefault="00DC119A" w:rsidP="00DC119A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 - за счет средств местного бюджета – 12,0 тыс. руб.</w:t>
            </w:r>
          </w:p>
          <w:p w:rsidR="00DC119A" w:rsidRPr="008D2E03" w:rsidRDefault="00DC119A" w:rsidP="00DC119A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г. - за счет средств местного бюджета – 12,0 тыс. руб.</w:t>
            </w:r>
          </w:p>
          <w:p w:rsidR="00DC119A" w:rsidRDefault="00DC119A" w:rsidP="00DC11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г. - за счет средств местного бюджета – 12,0 тыс. руб.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 и показатели эффективности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Упорядочение землепользования, эффективное использование и охрана земель, восстановление нарушенных земель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повышению экологической безопасности населения и качества его жизни</w:t>
            </w:r>
          </w:p>
        </w:tc>
      </w:tr>
      <w:tr w:rsidR="004E0744" w:rsidTr="0009135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контроля за исполнением Программы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Default="004E0744" w:rsidP="000B48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над реализацией 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осуществляется  Исполнительным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комитетом Большешурнякского сельского поселения Елабужского муниципального района. </w:t>
            </w:r>
          </w:p>
        </w:tc>
      </w:tr>
    </w:tbl>
    <w:p w:rsidR="004E0744" w:rsidRDefault="004E0744" w:rsidP="004E0744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4E0744" w:rsidRDefault="004E0744" w:rsidP="004E0744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4E0744" w:rsidRDefault="004E0744" w:rsidP="004E0744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1. Характеристика текущего </w:t>
      </w:r>
      <w:r w:rsidR="005B4815">
        <w:rPr>
          <w:sz w:val="28"/>
          <w:szCs w:val="28"/>
        </w:rPr>
        <w:t>состояния и</w:t>
      </w:r>
      <w:r>
        <w:rPr>
          <w:sz w:val="28"/>
          <w:szCs w:val="28"/>
        </w:rPr>
        <w:t xml:space="preserve"> основные проблемы в соответствующей сфере </w:t>
      </w:r>
      <w:bookmarkEnd w:id="2"/>
      <w:r>
        <w:rPr>
          <w:sz w:val="28"/>
          <w:szCs w:val="28"/>
        </w:rPr>
        <w:t>реализации муниципальной программы</w:t>
      </w:r>
    </w:p>
    <w:p w:rsidR="004E0744" w:rsidRDefault="004E0744" w:rsidP="004E0744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bookmark11"/>
      <w:r>
        <w:rPr>
          <w:rFonts w:ascii="Times New Roman" w:hAnsi="Times New Roman"/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r w:rsidR="005B4815">
        <w:rPr>
          <w:rFonts w:ascii="Times New Roman" w:hAnsi="Times New Roman"/>
          <w:sz w:val="28"/>
          <w:szCs w:val="28"/>
        </w:rPr>
        <w:t>окружающей среде</w:t>
      </w:r>
      <w:r>
        <w:rPr>
          <w:rFonts w:ascii="Times New Roman" w:hAnsi="Times New Roman"/>
          <w:sz w:val="28"/>
          <w:szCs w:val="28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E0744" w:rsidRDefault="004E0744" w:rsidP="004E074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по использованию и охране земель на территории Большешурнякского сельского поселения Елабужского муни</w:t>
      </w:r>
      <w:r w:rsidR="00DC119A">
        <w:rPr>
          <w:rFonts w:ascii="Times New Roman" w:hAnsi="Times New Roman"/>
          <w:sz w:val="28"/>
          <w:szCs w:val="28"/>
        </w:rPr>
        <w:t>ципального района на 2018 – 2025</w:t>
      </w:r>
      <w:r>
        <w:rPr>
          <w:rFonts w:ascii="Times New Roman" w:hAnsi="Times New Roman"/>
          <w:sz w:val="28"/>
          <w:szCs w:val="28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E0744" w:rsidRDefault="004E0744" w:rsidP="004E074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4E0744" w:rsidRDefault="004E0744" w:rsidP="004E074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E0744" w:rsidRDefault="004E0744" w:rsidP="004E074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E0744" w:rsidRDefault="004E0744" w:rsidP="004E074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Большешурнякского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E0744" w:rsidRDefault="004E0744" w:rsidP="004E074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</w:t>
      </w:r>
      <w:r w:rsidR="005B4815">
        <w:rPr>
          <w:rFonts w:ascii="Times New Roman" w:hAnsi="Times New Roman"/>
          <w:sz w:val="28"/>
          <w:szCs w:val="28"/>
        </w:rPr>
        <w:t>среду, и усугубляют</w:t>
      </w:r>
      <w:r>
        <w:rPr>
          <w:rFonts w:ascii="Times New Roman" w:hAnsi="Times New Roman"/>
          <w:sz w:val="28"/>
          <w:szCs w:val="28"/>
        </w:rPr>
        <w:t xml:space="preserve"> экологическую обстановку. </w:t>
      </w:r>
    </w:p>
    <w:p w:rsidR="004E0744" w:rsidRDefault="004E0744" w:rsidP="004E0744">
      <w:pPr>
        <w:ind w:firstLine="720"/>
        <w:rPr>
          <w:rFonts w:ascii="Times New Roman" w:hAnsi="Times New Roman"/>
          <w:sz w:val="28"/>
          <w:szCs w:val="28"/>
        </w:rPr>
      </w:pPr>
    </w:p>
    <w:p w:rsidR="004E0744" w:rsidRDefault="004E0744" w:rsidP="004E0744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  <w:bookmarkEnd w:id="3"/>
    </w:p>
    <w:p w:rsidR="004E0744" w:rsidRDefault="004E0744" w:rsidP="004E0744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4E0744" w:rsidRDefault="004E0744" w:rsidP="004E0744">
      <w:pPr>
        <w:shd w:val="clear" w:color="auto" w:fill="FFFFFF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Большешурнякского сельского поселения, подотчетность и подконтрольность, эффективность.</w:t>
      </w:r>
    </w:p>
    <w:p w:rsidR="004E0744" w:rsidRPr="000B481C" w:rsidRDefault="004E0744" w:rsidP="004E0744">
      <w:pPr>
        <w:pStyle w:val="a7"/>
        <w:tabs>
          <w:tab w:val="left" w:pos="709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4815" w:rsidRPr="000B481C">
        <w:rPr>
          <w:b w:val="0"/>
          <w:sz w:val="28"/>
          <w:szCs w:val="28"/>
        </w:rPr>
        <w:t>Целями муниципальной</w:t>
      </w:r>
      <w:r w:rsidRPr="000B481C">
        <w:rPr>
          <w:b w:val="0"/>
          <w:sz w:val="28"/>
          <w:szCs w:val="28"/>
        </w:rPr>
        <w:t xml:space="preserve"> </w:t>
      </w:r>
      <w:r w:rsidR="005B4815" w:rsidRPr="000B481C">
        <w:rPr>
          <w:b w:val="0"/>
          <w:sz w:val="28"/>
          <w:szCs w:val="28"/>
        </w:rPr>
        <w:t xml:space="preserve">программы </w:t>
      </w:r>
      <w:proofErr w:type="gramStart"/>
      <w:r w:rsidR="005B4815" w:rsidRPr="000B481C">
        <w:rPr>
          <w:b w:val="0"/>
          <w:sz w:val="28"/>
          <w:szCs w:val="28"/>
        </w:rPr>
        <w:t>являются</w:t>
      </w:r>
      <w:r w:rsidRPr="000B481C">
        <w:rPr>
          <w:b w:val="0"/>
          <w:sz w:val="28"/>
          <w:szCs w:val="28"/>
        </w:rPr>
        <w:t xml:space="preserve">  предотвращение</w:t>
      </w:r>
      <w:proofErr w:type="gramEnd"/>
      <w:r w:rsidRPr="000B481C">
        <w:rPr>
          <w:b w:val="0"/>
          <w:sz w:val="28"/>
          <w:szCs w:val="28"/>
        </w:rPr>
        <w:t xml:space="preserve">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4E0744" w:rsidRPr="000B481C" w:rsidRDefault="004E0744" w:rsidP="004E0744">
      <w:pPr>
        <w:pStyle w:val="a7"/>
        <w:tabs>
          <w:tab w:val="left" w:pos="709"/>
        </w:tabs>
        <w:spacing w:line="322" w:lineRule="exact"/>
        <w:ind w:left="40"/>
        <w:rPr>
          <w:b w:val="0"/>
          <w:sz w:val="28"/>
          <w:szCs w:val="28"/>
        </w:rPr>
      </w:pPr>
      <w:r w:rsidRPr="000B481C">
        <w:rPr>
          <w:b w:val="0"/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0B481C">
        <w:rPr>
          <w:b w:val="0"/>
          <w:sz w:val="28"/>
          <w:szCs w:val="28"/>
        </w:rPr>
        <w:softHyphen/>
        <w:t>щих задач:</w:t>
      </w:r>
    </w:p>
    <w:p w:rsidR="004E0744" w:rsidRDefault="004E0744" w:rsidP="004E0744">
      <w:pPr>
        <w:pStyle w:val="ad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4E0744" w:rsidRDefault="004E0744" w:rsidP="004E0744">
      <w:pPr>
        <w:pStyle w:val="ad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4E0744" w:rsidRDefault="004E0744" w:rsidP="004E0744">
      <w:pPr>
        <w:pStyle w:val="ad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4E0744" w:rsidRDefault="004E0744" w:rsidP="004E07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  инвентаризации земель.</w:t>
      </w:r>
    </w:p>
    <w:p w:rsidR="004E0744" w:rsidRDefault="004E0744" w:rsidP="004E0744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E0744" w:rsidRDefault="004E0744" w:rsidP="004E0744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4E0744" w:rsidRDefault="004E0744" w:rsidP="004E0744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4E0744" w:rsidRDefault="004E0744" w:rsidP="004E0744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4E0744" w:rsidRDefault="004E0744" w:rsidP="004E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упорядочению </w:t>
      </w:r>
      <w:r w:rsidR="005B4815">
        <w:rPr>
          <w:rFonts w:ascii="Times New Roman" w:hAnsi="Times New Roman"/>
          <w:sz w:val="28"/>
          <w:szCs w:val="28"/>
        </w:rPr>
        <w:t>землепользования; вовлечение</w:t>
      </w:r>
      <w:r>
        <w:rPr>
          <w:rFonts w:ascii="Times New Roman" w:hAnsi="Times New Roman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4E0744" w:rsidRDefault="004E0744" w:rsidP="004E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4E0744" w:rsidRDefault="004E0744" w:rsidP="004E0744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4E0744" w:rsidRDefault="004E0744" w:rsidP="004E0744">
      <w:pPr>
        <w:ind w:left="-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4E0744" w:rsidRDefault="004E0744" w:rsidP="004E074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B4815">
        <w:rPr>
          <w:rFonts w:ascii="Times New Roman" w:hAnsi="Times New Roman"/>
          <w:sz w:val="28"/>
          <w:szCs w:val="28"/>
        </w:rPr>
        <w:t>эффективное использование</w:t>
      </w:r>
      <w:r>
        <w:rPr>
          <w:rFonts w:ascii="Times New Roman" w:hAnsi="Times New Roman"/>
          <w:sz w:val="28"/>
          <w:szCs w:val="28"/>
        </w:rPr>
        <w:t xml:space="preserve"> земель.</w:t>
      </w:r>
    </w:p>
    <w:p w:rsidR="004E0744" w:rsidRDefault="004E0744" w:rsidP="004E074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4E0744" w:rsidRDefault="004E0744" w:rsidP="004E07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13"/>
      <w:r>
        <w:rPr>
          <w:rFonts w:ascii="Times New Roman" w:hAnsi="Times New Roman"/>
          <w:b/>
          <w:sz w:val="28"/>
          <w:szCs w:val="28"/>
        </w:rPr>
        <w:t>4. Сроки и этапы реализации Программы</w:t>
      </w:r>
    </w:p>
    <w:p w:rsidR="004E0744" w:rsidRDefault="004E0744" w:rsidP="004E074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4E0744" w:rsidRDefault="004E0744" w:rsidP="004E0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DC119A">
        <w:rPr>
          <w:rFonts w:ascii="Times New Roman" w:hAnsi="Times New Roman" w:cs="Times New Roman"/>
          <w:sz w:val="28"/>
          <w:szCs w:val="28"/>
        </w:rPr>
        <w:t>к реализации Программы 2018-2025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0744" w:rsidRDefault="004E0744" w:rsidP="004E0744">
      <w:pPr>
        <w:pStyle w:val="a7"/>
        <w:spacing w:line="322" w:lineRule="exact"/>
        <w:ind w:right="300"/>
        <w:jc w:val="left"/>
      </w:pPr>
    </w:p>
    <w:p w:rsidR="004E0744" w:rsidRDefault="004E0744" w:rsidP="004E0744">
      <w:pPr>
        <w:rPr>
          <w:rFonts w:ascii="Times New Roman" w:hAnsi="Times New Roman"/>
          <w:sz w:val="27"/>
          <w:szCs w:val="27"/>
        </w:rPr>
        <w:sectPr w:rsidR="004E0744" w:rsidSect="0050604A">
          <w:pgSz w:w="11906" w:h="16838"/>
          <w:pgMar w:top="142" w:right="849" w:bottom="426" w:left="1134" w:header="708" w:footer="708" w:gutter="0"/>
          <w:cols w:space="720"/>
        </w:sectPr>
      </w:pPr>
    </w:p>
    <w:p w:rsidR="004E0744" w:rsidRDefault="004E0744" w:rsidP="004E0744">
      <w:pPr>
        <w:pStyle w:val="a7"/>
        <w:tabs>
          <w:tab w:val="left" w:pos="4395"/>
        </w:tabs>
        <w:ind w:firstLine="840"/>
        <w:rPr>
          <w:sz w:val="28"/>
          <w:szCs w:val="28"/>
        </w:rPr>
      </w:pPr>
    </w:p>
    <w:p w:rsidR="004E0744" w:rsidRDefault="004E0744" w:rsidP="004E0744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5. Перечень основных мероприятий муниципальной программы</w:t>
      </w:r>
    </w:p>
    <w:p w:rsidR="004E0744" w:rsidRPr="000B481C" w:rsidRDefault="004E0744" w:rsidP="004E0744">
      <w:pPr>
        <w:pStyle w:val="a7"/>
        <w:tabs>
          <w:tab w:val="left" w:pos="4395"/>
        </w:tabs>
        <w:ind w:firstLine="840"/>
        <w:rPr>
          <w:b w:val="0"/>
        </w:rPr>
      </w:pPr>
      <w:r w:rsidRPr="000B481C">
        <w:rPr>
          <w:b w:val="0"/>
          <w:sz w:val="28"/>
          <w:szCs w:val="28"/>
        </w:rPr>
        <w:t xml:space="preserve"> </w:t>
      </w:r>
      <w:r w:rsidR="005B4815" w:rsidRPr="000B481C">
        <w:rPr>
          <w:b w:val="0"/>
          <w:sz w:val="28"/>
          <w:szCs w:val="28"/>
        </w:rPr>
        <w:t>В рамках муниципальной</w:t>
      </w:r>
      <w:r w:rsidRPr="000B481C">
        <w:rPr>
          <w:b w:val="0"/>
          <w:sz w:val="28"/>
          <w:szCs w:val="28"/>
        </w:rPr>
        <w:t xml:space="preserve"> </w:t>
      </w:r>
      <w:r w:rsidR="005B4815" w:rsidRPr="000B481C">
        <w:rPr>
          <w:b w:val="0"/>
          <w:sz w:val="28"/>
          <w:szCs w:val="28"/>
        </w:rPr>
        <w:t>программы запланированы мероприятия, по</w:t>
      </w:r>
      <w:r w:rsidRPr="000B481C">
        <w:rPr>
          <w:b w:val="0"/>
          <w:sz w:val="28"/>
          <w:szCs w:val="28"/>
        </w:rPr>
        <w:t xml:space="preserve"> </w:t>
      </w:r>
      <w:r w:rsidRPr="000B481C">
        <w:rPr>
          <w:b w:val="0"/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 w:rsidRPr="000B481C">
        <w:rPr>
          <w:b w:val="0"/>
          <w:sz w:val="28"/>
          <w:szCs w:val="28"/>
        </w:rPr>
        <w:t>Большешурнякского сельского поселения Елабужского муниципального района.</w:t>
      </w:r>
    </w:p>
    <w:p w:rsidR="004E0744" w:rsidRPr="000B481C" w:rsidRDefault="004E0744" w:rsidP="004E0744">
      <w:pPr>
        <w:pStyle w:val="a7"/>
        <w:tabs>
          <w:tab w:val="left" w:pos="4395"/>
        </w:tabs>
        <w:ind w:firstLine="840"/>
        <w:jc w:val="right"/>
        <w:rPr>
          <w:b w:val="0"/>
        </w:rPr>
      </w:pPr>
      <w:r w:rsidRPr="000B481C">
        <w:rPr>
          <w:b w:val="0"/>
        </w:rPr>
        <w:t>Таблица № 1</w:t>
      </w:r>
    </w:p>
    <w:p w:rsidR="004E0744" w:rsidRDefault="004E0744" w:rsidP="004E0744">
      <w:pPr>
        <w:pStyle w:val="a7"/>
        <w:tabs>
          <w:tab w:val="left" w:pos="4395"/>
        </w:tabs>
        <w:ind w:firstLine="840"/>
        <w:jc w:val="right"/>
      </w:pPr>
    </w:p>
    <w:p w:rsidR="004E0744" w:rsidRDefault="004E0744" w:rsidP="004E0744">
      <w:pPr>
        <w:pStyle w:val="a7"/>
        <w:tabs>
          <w:tab w:val="left" w:pos="4395"/>
        </w:tabs>
        <w:ind w:firstLine="840"/>
      </w:pPr>
      <w:r>
        <w:t>ПЕРЕЧЕНЬ ОСНОВНЫХ МЕРОПРИЯТИЙ МУНИЦИПАЛЬНОЙ ПРОГРАММЫ</w:t>
      </w:r>
    </w:p>
    <w:p w:rsidR="004E0744" w:rsidRDefault="004E0744" w:rsidP="004E0744">
      <w:pPr>
        <w:pStyle w:val="a7"/>
        <w:tabs>
          <w:tab w:val="left" w:pos="4395"/>
        </w:tabs>
        <w:ind w:firstLine="840"/>
        <w:jc w:val="right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7"/>
        <w:gridCol w:w="991"/>
        <w:gridCol w:w="1133"/>
        <w:gridCol w:w="849"/>
        <w:gridCol w:w="567"/>
        <w:gridCol w:w="709"/>
        <w:gridCol w:w="571"/>
        <w:gridCol w:w="567"/>
        <w:gridCol w:w="567"/>
        <w:gridCol w:w="567"/>
        <w:gridCol w:w="563"/>
        <w:gridCol w:w="569"/>
        <w:gridCol w:w="510"/>
        <w:gridCol w:w="486"/>
        <w:gridCol w:w="567"/>
        <w:gridCol w:w="567"/>
        <w:gridCol w:w="567"/>
        <w:gridCol w:w="567"/>
        <w:gridCol w:w="425"/>
        <w:gridCol w:w="57"/>
        <w:gridCol w:w="510"/>
        <w:gridCol w:w="567"/>
        <w:gridCol w:w="567"/>
        <w:gridCol w:w="1276"/>
      </w:tblGrid>
      <w:tr w:rsidR="004E0744" w:rsidTr="000F73A2">
        <w:trPr>
          <w:trHeight w:val="1046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Наименование цели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Наименование задачи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Наименование основных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Сроки выполнения основных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Значения индикаторов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Финансирование с указанием источника финансирования</w:t>
            </w:r>
          </w:p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(</w:t>
            </w:r>
            <w:proofErr w:type="spellStart"/>
            <w:r w:rsidRPr="004A368D">
              <w:rPr>
                <w:rFonts w:ascii="Times New Roman" w:hAnsi="Times New Roman"/>
                <w:sz w:val="16"/>
                <w:szCs w:val="20"/>
              </w:rPr>
              <w:t>тыс.руб</w:t>
            </w:r>
            <w:proofErr w:type="spellEnd"/>
            <w:r w:rsidRPr="004A368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4" w:rsidRPr="004A368D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Непосредственный результат реализации мероприятия</w:t>
            </w:r>
          </w:p>
        </w:tc>
      </w:tr>
      <w:tr w:rsidR="000F73A2" w:rsidTr="000F73A2">
        <w:trPr>
          <w:trHeight w:val="82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5B48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2022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5B48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73A2" w:rsidTr="000F73A2">
        <w:trPr>
          <w:trHeight w:val="26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 xml:space="preserve">  1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 xml:space="preserve">  3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5B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</w:t>
            </w:r>
            <w:r w:rsidRPr="004A368D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5B4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5B48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23</w:t>
            </w:r>
          </w:p>
        </w:tc>
      </w:tr>
      <w:tr w:rsidR="000F73A2" w:rsidTr="000F73A2">
        <w:trPr>
          <w:trHeight w:val="348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 xml:space="preserve"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</w:t>
            </w:r>
            <w:r w:rsidRPr="004A368D">
              <w:rPr>
                <w:rFonts w:ascii="Times New Roman" w:hAnsi="Times New Roman"/>
                <w:sz w:val="16"/>
                <w:szCs w:val="20"/>
              </w:rPr>
              <w:lastRenderedPageBreak/>
              <w:t>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4A368D">
              <w:rPr>
                <w:rFonts w:ascii="Times New Roman" w:hAnsi="Times New Roman"/>
                <w:sz w:val="16"/>
                <w:szCs w:val="20"/>
              </w:rPr>
              <w:t>фитоконтроля</w:t>
            </w:r>
            <w:proofErr w:type="spellEnd"/>
            <w:r w:rsidRPr="004A368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Исполнительный комитет Большешурнякского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Да/Нет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AD7E7A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8D2E03" w:rsidRDefault="005A2EFA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8D2E03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8D2E03" w:rsidRDefault="005A2EFA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8D2E03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11,4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8D2E03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8D2E03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8D2E03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8D2E03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D2E0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A368D">
              <w:rPr>
                <w:rFonts w:ascii="Times New Roman" w:hAnsi="Times New Roman" w:cs="Times New Roman"/>
                <w:sz w:val="16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73A2" w:rsidTr="000F73A2">
        <w:trPr>
          <w:trHeight w:val="348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 xml:space="preserve">1.1.2. ликвидация последствий загрязнения и захламления </w:t>
            </w:r>
            <w:r w:rsidRPr="004A368D">
              <w:rPr>
                <w:rFonts w:ascii="Times New Roman" w:hAnsi="Times New Roman"/>
                <w:sz w:val="16"/>
                <w:szCs w:val="20"/>
              </w:rPr>
              <w:lastRenderedPageBreak/>
              <w:t>земель</w:t>
            </w:r>
          </w:p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(проведение субботников, вывоз мусора)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lastRenderedPageBreak/>
              <w:t>Исполнительный комитет Большешурнякског</w:t>
            </w:r>
            <w:r w:rsidRPr="004A368D">
              <w:rPr>
                <w:rFonts w:ascii="Times New Roman" w:hAnsi="Times New Roman"/>
                <w:sz w:val="16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единицы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73A2" w:rsidTr="000F73A2">
        <w:trPr>
          <w:trHeight w:val="348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1.2 Сохранение и восстановление зеленых насаждений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Исполнительный комитет Большешурнякского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единицы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0F73A2" w:rsidTr="000F73A2">
        <w:trPr>
          <w:trHeight w:val="348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1.3: Проведение инвентаризации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Исполнительный комитет Большешурнякского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spacing w:after="200" w:line="276" w:lineRule="auto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Да/Нет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AD7E7A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left="171"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0F73A2" w:rsidTr="000F73A2">
        <w:trPr>
          <w:trHeight w:val="348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1.3.2. выявление  фактов самовольного занятия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Исполнительный комитет Большешурнякского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spacing w:after="200" w:line="276" w:lineRule="auto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Да/Нет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left="171"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AD7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F7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F73A2" w:rsidTr="000F73A2">
        <w:trPr>
          <w:trHeight w:val="348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1.3.3. разъяснение гражданам земельного законодательства 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Исполнительный комитет Большешурнякского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C679CE" w:rsidP="00091356">
            <w:pPr>
              <w:spacing w:after="200" w:line="276" w:lineRule="auto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2018-2025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Да/Нет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C679CE" w:rsidP="000F73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left="171"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368D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2" w:rsidRPr="004A368D" w:rsidRDefault="000F73A2" w:rsidP="00091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2" w:rsidRPr="004A368D" w:rsidRDefault="000F73A2" w:rsidP="00091356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4E0744" w:rsidRDefault="004E0744" w:rsidP="004E0744">
      <w:pPr>
        <w:pStyle w:val="a7"/>
        <w:tabs>
          <w:tab w:val="left" w:pos="4395"/>
        </w:tabs>
        <w:ind w:firstLine="840"/>
        <w:jc w:val="right"/>
      </w:pPr>
    </w:p>
    <w:p w:rsidR="004E0744" w:rsidRDefault="004E0744" w:rsidP="004E0744">
      <w:pPr>
        <w:pStyle w:val="a7"/>
        <w:tabs>
          <w:tab w:val="left" w:pos="4395"/>
        </w:tabs>
      </w:pPr>
    </w:p>
    <w:p w:rsidR="00F05F6E" w:rsidRDefault="00F05F6E" w:rsidP="004E0744">
      <w:pPr>
        <w:pStyle w:val="a7"/>
        <w:tabs>
          <w:tab w:val="left" w:pos="4395"/>
        </w:tabs>
        <w:sectPr w:rsidR="00F05F6E">
          <w:pgSz w:w="16838" w:h="11906" w:orient="landscape"/>
          <w:pgMar w:top="567" w:right="567" w:bottom="1701" w:left="567" w:header="709" w:footer="709" w:gutter="0"/>
          <w:cols w:space="720"/>
        </w:sectPr>
      </w:pPr>
    </w:p>
    <w:p w:rsidR="00F05F6E" w:rsidRDefault="00F05F6E" w:rsidP="004E0744">
      <w:pPr>
        <w:pStyle w:val="a7"/>
        <w:tabs>
          <w:tab w:val="left" w:pos="4395"/>
        </w:tabs>
      </w:pPr>
    </w:p>
    <w:p w:rsidR="00F05F6E" w:rsidRPr="00F05F6E" w:rsidRDefault="00F05F6E" w:rsidP="00F05F6E">
      <w:pPr>
        <w:keepNext/>
        <w:keepLines/>
        <w:spacing w:after="298" w:line="260" w:lineRule="exact"/>
        <w:ind w:left="709" w:firstLine="127"/>
        <w:jc w:val="center"/>
        <w:outlineLvl w:val="3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5" w:name="bookmark14"/>
      <w:r w:rsidRPr="00F05F6E">
        <w:rPr>
          <w:rFonts w:ascii="Times New Roman" w:eastAsiaTheme="minorHAnsi" w:hAnsi="Times New Roman"/>
          <w:b/>
          <w:bCs/>
          <w:sz w:val="28"/>
          <w:szCs w:val="28"/>
        </w:rPr>
        <w:t>6. Обоснование ресурсного обеспечения муниципальной программы</w:t>
      </w:r>
      <w:bookmarkEnd w:id="5"/>
    </w:p>
    <w:p w:rsidR="00F05F6E" w:rsidRPr="00F05F6E" w:rsidRDefault="00F05F6E" w:rsidP="00F05F6E">
      <w:pPr>
        <w:rPr>
          <w:rFonts w:ascii="Times New Roman" w:hAnsi="Times New Roman"/>
          <w:sz w:val="28"/>
          <w:szCs w:val="28"/>
        </w:rPr>
      </w:pPr>
      <w:r w:rsidRPr="00F05F6E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F05F6E" w:rsidRPr="00F05F6E" w:rsidRDefault="00F05F6E" w:rsidP="00F05F6E">
      <w:pPr>
        <w:rPr>
          <w:rFonts w:ascii="Times New Roman" w:hAnsi="Times New Roman"/>
          <w:sz w:val="28"/>
          <w:szCs w:val="28"/>
        </w:rPr>
      </w:pPr>
      <w:r w:rsidRPr="00F05F6E">
        <w:rPr>
          <w:rFonts w:ascii="Times New Roman" w:hAnsi="Times New Roman"/>
          <w:sz w:val="28"/>
          <w:szCs w:val="28"/>
        </w:rPr>
        <w:t xml:space="preserve">Общий объем бюджетных ассигнований муниципальной программы на 2018-2025 годы из средств местного бюджета составляет </w:t>
      </w:r>
      <w:bookmarkStart w:id="6" w:name="_GoBack"/>
      <w:bookmarkEnd w:id="6"/>
      <w:r w:rsidR="00AD7E7A" w:rsidRPr="00985BCC">
        <w:rPr>
          <w:rFonts w:ascii="Times New Roman" w:hAnsi="Times New Roman"/>
          <w:sz w:val="28"/>
          <w:szCs w:val="28"/>
        </w:rPr>
        <w:t>93,0</w:t>
      </w:r>
      <w:r w:rsidRPr="00F05F6E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5F6E" w:rsidRPr="00F05F6E" w:rsidRDefault="00F05F6E" w:rsidP="00F05F6E">
      <w:pPr>
        <w:rPr>
          <w:rFonts w:ascii="Times New Roman" w:hAnsi="Times New Roman"/>
          <w:sz w:val="28"/>
          <w:szCs w:val="28"/>
        </w:rPr>
      </w:pPr>
      <w:r w:rsidRPr="00F05F6E">
        <w:rPr>
          <w:rFonts w:ascii="Times New Roman" w:hAnsi="Times New Roman"/>
          <w:sz w:val="28"/>
          <w:szCs w:val="28"/>
        </w:rPr>
        <w:t>Потребность в финансовых ресурсах определена на основе предложений органов местного самоуправления Большешурнякского сельского поселения Елабужского муниципального района, подготовленных на основании аналогичных видов работ с учетом индексов-дефляторов.</w:t>
      </w:r>
    </w:p>
    <w:p w:rsidR="00F05F6E" w:rsidRPr="00F05F6E" w:rsidRDefault="00F05F6E" w:rsidP="00F05F6E">
      <w:pPr>
        <w:spacing w:line="322" w:lineRule="exact"/>
        <w:ind w:left="40" w:right="20" w:firstLine="7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05F6E">
        <w:rPr>
          <w:rFonts w:ascii="Times New Roman" w:hAnsi="Times New Roman"/>
          <w:bCs/>
          <w:sz w:val="28"/>
          <w:szCs w:val="28"/>
          <w:lang w:eastAsia="ru-RU"/>
        </w:rPr>
        <w:t>Таблица №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052"/>
        <w:gridCol w:w="1581"/>
        <w:gridCol w:w="2000"/>
        <w:gridCol w:w="1193"/>
        <w:gridCol w:w="1762"/>
      </w:tblGrid>
      <w:tr w:rsidR="00F05F6E" w:rsidRPr="00F05F6E" w:rsidTr="00851666">
        <w:trPr>
          <w:trHeight w:val="240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F05F6E" w:rsidRPr="00F05F6E" w:rsidTr="00851666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6E" w:rsidRPr="00F05F6E" w:rsidRDefault="00F05F6E" w:rsidP="00F05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05F6E" w:rsidRPr="00F05F6E" w:rsidTr="0085166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6E" w:rsidRPr="00F05F6E" w:rsidRDefault="00F05F6E" w:rsidP="00F05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6E" w:rsidRPr="00F05F6E" w:rsidRDefault="00F05F6E" w:rsidP="00F05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05F6E" w:rsidRPr="00F05F6E" w:rsidTr="00851666"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10,9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10,9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11,4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11,4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5A2EFA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5A2EFA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5A2EFA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D2E03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5F6E" w:rsidRPr="00F05F6E" w:rsidTr="00851666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F05F6E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5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6E" w:rsidRPr="008D2E03" w:rsidRDefault="00F05F6E" w:rsidP="00F05F6E">
            <w:pPr>
              <w:spacing w:line="322" w:lineRule="exact"/>
              <w:ind w:right="20"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2E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F05F6E" w:rsidRPr="00F05F6E" w:rsidRDefault="00F05F6E" w:rsidP="00F05F6E">
      <w:pPr>
        <w:ind w:firstLine="74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5F6E" w:rsidRPr="00F05F6E" w:rsidRDefault="00F05F6E" w:rsidP="00F05F6E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F05F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Большешурнякского сельского поселения Елабужского муниципального района.</w:t>
      </w:r>
    </w:p>
    <w:p w:rsidR="00F05F6E" w:rsidRPr="00F05F6E" w:rsidRDefault="00F05F6E" w:rsidP="00F05F6E">
      <w:pPr>
        <w:ind w:right="-8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F6E" w:rsidRPr="00F05F6E" w:rsidRDefault="00F05F6E" w:rsidP="00F05F6E">
      <w:pPr>
        <w:ind w:right="-8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F6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контроля над исполнением Программы</w:t>
      </w:r>
    </w:p>
    <w:p w:rsidR="00F05F6E" w:rsidRPr="00F05F6E" w:rsidRDefault="00F05F6E" w:rsidP="00F05F6E">
      <w:pPr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F05F6E" w:rsidRPr="00F05F6E" w:rsidRDefault="00F05F6E" w:rsidP="00F05F6E">
      <w:pPr>
        <w:ind w:firstLine="567"/>
        <w:rPr>
          <w:rFonts w:ascii="Times New Roman" w:hAnsi="Times New Roman"/>
          <w:sz w:val="28"/>
          <w:szCs w:val="28"/>
        </w:rPr>
      </w:pPr>
      <w:r w:rsidRPr="00F05F6E">
        <w:rPr>
          <w:rFonts w:ascii="Times New Roman" w:hAnsi="Times New Roman"/>
          <w:sz w:val="28"/>
          <w:szCs w:val="28"/>
        </w:rPr>
        <w:t>Контроль над ходом реализации Программы осуществляется Исполнительным комитетом Большешурнякского сельского поселения Елабужского муниципального района.</w:t>
      </w:r>
    </w:p>
    <w:p w:rsidR="00F05F6E" w:rsidRPr="00F05F6E" w:rsidRDefault="00F05F6E" w:rsidP="00F05F6E">
      <w:pPr>
        <w:ind w:firstLine="567"/>
        <w:rPr>
          <w:rFonts w:ascii="Times New Roman" w:hAnsi="Times New Roman"/>
          <w:sz w:val="28"/>
          <w:szCs w:val="28"/>
        </w:rPr>
      </w:pPr>
      <w:r w:rsidRPr="00F05F6E">
        <w:rPr>
          <w:rFonts w:ascii="Times New Roman" w:hAnsi="Times New Roman"/>
          <w:sz w:val="28"/>
          <w:szCs w:val="28"/>
        </w:rPr>
        <w:t>Отчетные данные о реализации Программы представляются исполнительным комитетом поселения ежеквартально до 25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 согласно приложению №1.</w:t>
      </w:r>
    </w:p>
    <w:p w:rsidR="00F05F6E" w:rsidRDefault="00F05F6E" w:rsidP="004E0744">
      <w:pPr>
        <w:pStyle w:val="a7"/>
        <w:tabs>
          <w:tab w:val="left" w:pos="4395"/>
        </w:tabs>
      </w:pPr>
    </w:p>
    <w:p w:rsidR="00F05F6E" w:rsidRDefault="00F05F6E" w:rsidP="004E0744">
      <w:pPr>
        <w:pStyle w:val="a7"/>
        <w:tabs>
          <w:tab w:val="left" w:pos="4395"/>
        </w:tabs>
        <w:sectPr w:rsidR="00F05F6E" w:rsidSect="00F05F6E">
          <w:pgSz w:w="11906" w:h="16838"/>
          <w:pgMar w:top="567" w:right="849" w:bottom="567" w:left="1134" w:header="709" w:footer="709" w:gutter="0"/>
          <w:cols w:space="720"/>
          <w:docGrid w:linePitch="299"/>
        </w:sectPr>
      </w:pPr>
    </w:p>
    <w:p w:rsidR="003A267D" w:rsidRDefault="003A267D" w:rsidP="004E0744">
      <w:pPr>
        <w:pStyle w:val="a7"/>
        <w:tabs>
          <w:tab w:val="left" w:pos="4395"/>
        </w:tabs>
      </w:pPr>
    </w:p>
    <w:p w:rsidR="004E0744" w:rsidRPr="00D157A2" w:rsidRDefault="004E0744" w:rsidP="004E0744">
      <w:pPr>
        <w:widowControl w:val="0"/>
        <w:autoSpaceDE w:val="0"/>
        <w:autoSpaceDN w:val="0"/>
        <w:adjustRightInd w:val="0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4E0744" w:rsidRPr="00D157A2" w:rsidRDefault="004E0744" w:rsidP="004E0744">
      <w:pPr>
        <w:widowControl w:val="0"/>
        <w:autoSpaceDE w:val="0"/>
        <w:autoSpaceDN w:val="0"/>
        <w:adjustRightInd w:val="0"/>
        <w:ind w:left="10206"/>
        <w:rPr>
          <w:rFonts w:ascii="Times New Roman" w:hAnsi="Times New Roman"/>
        </w:rPr>
      </w:pPr>
    </w:p>
    <w:p w:rsidR="004E0744" w:rsidRDefault="004E0744" w:rsidP="004E0744">
      <w:pPr>
        <w:widowControl w:val="0"/>
        <w:autoSpaceDE w:val="0"/>
        <w:autoSpaceDN w:val="0"/>
        <w:adjustRightInd w:val="0"/>
      </w:pPr>
    </w:p>
    <w:p w:rsidR="004E0744" w:rsidRPr="00184A91" w:rsidRDefault="004E0744" w:rsidP="004E07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4E0744" w:rsidRPr="00184A91" w:rsidRDefault="004E0744" w:rsidP="004E07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4E0744" w:rsidRPr="001E00C5" w:rsidTr="00091356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0744" w:rsidRPr="00184A91" w:rsidRDefault="004E0744" w:rsidP="004E07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E0744" w:rsidRPr="00184A91" w:rsidRDefault="004E0744" w:rsidP="004E0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7" w:name="Par648"/>
      <w:bookmarkEnd w:id="7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4E0744" w:rsidRPr="00184A91" w:rsidRDefault="004E0744" w:rsidP="004E07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4E0744" w:rsidRPr="00184A91" w:rsidRDefault="004E0744" w:rsidP="004E07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4E0744" w:rsidRPr="001E00C5" w:rsidTr="00091356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пп</w:t>
            </w:r>
            <w:r w:rsidRPr="001E00C5">
              <w:rPr>
                <w:rFonts w:ascii="Times New Roman" w:hAnsi="Times New Roman"/>
                <w:sz w:val="18"/>
              </w:rPr>
              <w:t>лан</w:t>
            </w:r>
            <w:proofErr w:type="spellEnd"/>
            <w:r w:rsidRPr="001E00C5">
              <w:rPr>
                <w:rFonts w:ascii="Times New Roman" w:hAnsi="Times New Roman"/>
                <w:sz w:val="18"/>
              </w:rPr>
              <w:t xml:space="preserve"> на следующий год</w:t>
            </w: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п</w:t>
            </w:r>
            <w:r w:rsidRPr="001E00C5">
              <w:rPr>
                <w:rFonts w:ascii="Times New Roman" w:hAnsi="Times New Roman"/>
                <w:sz w:val="18"/>
              </w:rPr>
              <w:t>лан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п</w:t>
            </w:r>
            <w:r w:rsidRPr="001E00C5">
              <w:rPr>
                <w:rFonts w:ascii="Times New Roman" w:hAnsi="Times New Roman"/>
                <w:sz w:val="18"/>
              </w:rPr>
              <w:t>лан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п</w:t>
            </w:r>
            <w:r w:rsidRPr="001E00C5">
              <w:rPr>
                <w:rFonts w:ascii="Times New Roman" w:hAnsi="Times New Roman"/>
                <w:sz w:val="18"/>
              </w:rPr>
              <w:t>роцент</w:t>
            </w:r>
            <w:proofErr w:type="spellEnd"/>
            <w:r w:rsidRPr="001E00C5">
              <w:rPr>
                <w:rFonts w:ascii="Times New Roman" w:hAnsi="Times New Roman"/>
                <w:sz w:val="18"/>
              </w:rPr>
              <w:t xml:space="preserve">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tr w:rsidR="004E0744" w:rsidRPr="001E00C5" w:rsidTr="00091356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4" w:rsidRPr="001E00C5" w:rsidRDefault="004E0744" w:rsidP="00091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</w:tr>
      <w:bookmarkEnd w:id="4"/>
    </w:tbl>
    <w:p w:rsidR="00731C58" w:rsidRDefault="00731C58" w:rsidP="008D2E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0"/>
        </w:rPr>
      </w:pPr>
    </w:p>
    <w:sectPr w:rsidR="00731C58" w:rsidSect="008D2E03">
      <w:pgSz w:w="16838" w:h="11906" w:orient="landscape"/>
      <w:pgMar w:top="567" w:right="567" w:bottom="170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B481C"/>
    <w:rsid w:val="000F73A2"/>
    <w:rsid w:val="00285C9B"/>
    <w:rsid w:val="00294E23"/>
    <w:rsid w:val="00356CA4"/>
    <w:rsid w:val="003A267D"/>
    <w:rsid w:val="003D5AB5"/>
    <w:rsid w:val="004A368D"/>
    <w:rsid w:val="004E0744"/>
    <w:rsid w:val="0050604A"/>
    <w:rsid w:val="005A2EFA"/>
    <w:rsid w:val="005B4815"/>
    <w:rsid w:val="006B0EE9"/>
    <w:rsid w:val="00701573"/>
    <w:rsid w:val="007223E6"/>
    <w:rsid w:val="00722B93"/>
    <w:rsid w:val="00731C58"/>
    <w:rsid w:val="00746893"/>
    <w:rsid w:val="008D2E03"/>
    <w:rsid w:val="00985BCC"/>
    <w:rsid w:val="009F146A"/>
    <w:rsid w:val="00A2526C"/>
    <w:rsid w:val="00AD7E7A"/>
    <w:rsid w:val="00AF56AA"/>
    <w:rsid w:val="00B50428"/>
    <w:rsid w:val="00B80DDD"/>
    <w:rsid w:val="00C03DBE"/>
    <w:rsid w:val="00C60303"/>
    <w:rsid w:val="00C679CE"/>
    <w:rsid w:val="00C7633F"/>
    <w:rsid w:val="00C87A04"/>
    <w:rsid w:val="00D05003"/>
    <w:rsid w:val="00DB0C5B"/>
    <w:rsid w:val="00DC119A"/>
    <w:rsid w:val="00DC7281"/>
    <w:rsid w:val="00E1496A"/>
    <w:rsid w:val="00F05F6E"/>
    <w:rsid w:val="00F340E0"/>
    <w:rsid w:val="00F44199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BC1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4E0744"/>
    <w:pPr>
      <w:spacing w:before="100" w:beforeAutospacing="1" w:after="100" w:afterAutospacing="1"/>
      <w:ind w:firstLine="0"/>
      <w:jc w:val="left"/>
    </w:pPr>
    <w:rPr>
      <w:rFonts w:cs="Calibri"/>
      <w:sz w:val="24"/>
      <w:szCs w:val="24"/>
      <w:lang w:eastAsia="ru-RU"/>
    </w:rPr>
  </w:style>
  <w:style w:type="character" w:customStyle="1" w:styleId="6">
    <w:name w:val="Заголовок №6_"/>
    <w:link w:val="60"/>
    <w:uiPriority w:val="99"/>
    <w:locked/>
    <w:rsid w:val="004E074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4E0744"/>
    <w:pPr>
      <w:shd w:val="clear" w:color="auto" w:fill="FFFFFF"/>
      <w:spacing w:before="360" w:after="360" w:line="326" w:lineRule="exact"/>
      <w:ind w:firstLine="0"/>
      <w:jc w:val="center"/>
      <w:outlineLvl w:val="5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4E07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E0744"/>
    <w:pPr>
      <w:shd w:val="clear" w:color="auto" w:fill="FFFFFF"/>
      <w:spacing w:before="840" w:after="240" w:line="317" w:lineRule="exact"/>
      <w:ind w:firstLine="0"/>
      <w:jc w:val="center"/>
      <w:outlineLvl w:val="3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4E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12</cp:revision>
  <cp:lastPrinted>2018-12-21T07:33:00Z</cp:lastPrinted>
  <dcterms:created xsi:type="dcterms:W3CDTF">2023-02-17T06:00:00Z</dcterms:created>
  <dcterms:modified xsi:type="dcterms:W3CDTF">2023-04-26T12:08:00Z</dcterms:modified>
</cp:coreProperties>
</file>