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474"/>
        <w:gridCol w:w="946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  <w:gridCol w:w="1063"/>
        <w:gridCol w:w="1063"/>
      </w:tblGrid>
      <w:tr w:rsidR="005C2437" w:rsidRPr="00A14CFD" w:rsidTr="00C953B9">
        <w:trPr>
          <w:gridAfter w:val="2"/>
          <w:wAfter w:w="2126" w:type="dxa"/>
        </w:trPr>
        <w:tc>
          <w:tcPr>
            <w:tcW w:w="15555" w:type="dxa"/>
            <w:gridSpan w:val="18"/>
            <w:shd w:val="clear" w:color="auto" w:fill="auto"/>
            <w:vAlign w:val="bottom"/>
            <w:hideMark/>
          </w:tcPr>
          <w:p w:rsidR="005C2437" w:rsidRPr="00A14CFD" w:rsidRDefault="005C2437" w:rsidP="00C953B9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 w:rsidRPr="00A14CFD">
              <w:rPr>
                <w:rFonts w:ascii="Times New Roman" w:hAnsi="Times New Roman"/>
              </w:rPr>
              <w:t>СВЕДЕНИЯ</w:t>
            </w: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15555" w:type="dxa"/>
            <w:gridSpan w:val="18"/>
            <w:shd w:val="clear" w:color="auto" w:fill="auto"/>
            <w:vAlign w:val="bottom"/>
            <w:hideMark/>
          </w:tcPr>
          <w:p w:rsidR="005C2437" w:rsidRPr="00A14CFD" w:rsidRDefault="005C2437" w:rsidP="00C953B9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 w:rsidRPr="00A14CFD">
              <w:rPr>
                <w:rFonts w:ascii="Times New Roman" w:hAnsi="Times New Roman"/>
              </w:rPr>
              <w:t>о доходах, расходах, об имуществе и обязательствах имущественного характера депутатов Совета Большешурнякского сельского поселения,</w:t>
            </w:r>
          </w:p>
          <w:p w:rsidR="005C2437" w:rsidRPr="00A14CFD" w:rsidRDefault="005C2437" w:rsidP="00C953B9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 w:rsidRPr="00A14CFD">
              <w:rPr>
                <w:rFonts w:ascii="Times New Roman" w:hAnsi="Times New Roman"/>
              </w:rPr>
              <w:t>а также их супруг (супругов) и несовершеннолетних детей</w:t>
            </w: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15555" w:type="dxa"/>
            <w:gridSpan w:val="18"/>
            <w:shd w:val="clear" w:color="auto" w:fill="auto"/>
            <w:vAlign w:val="bottom"/>
            <w:hideMark/>
          </w:tcPr>
          <w:p w:rsidR="005C2437" w:rsidRPr="00A14CFD" w:rsidRDefault="005C2437" w:rsidP="00C953B9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 w:rsidRPr="00A14CFD">
              <w:rPr>
                <w:rFonts w:ascii="Times New Roman" w:hAnsi="Times New Roman"/>
              </w:rPr>
              <w:t>за пери</w:t>
            </w:r>
            <w:r w:rsidR="00CF52EA">
              <w:rPr>
                <w:rFonts w:ascii="Times New Roman" w:hAnsi="Times New Roman"/>
              </w:rPr>
              <w:t>од с 1 января по 31 декабря 2016</w:t>
            </w:r>
            <w:r w:rsidRPr="00A14CFD">
              <w:rPr>
                <w:rFonts w:ascii="Times New Roman" w:hAnsi="Times New Roman"/>
              </w:rPr>
              <w:t xml:space="preserve"> года</w:t>
            </w: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829" w:type="dxa"/>
            <w:gridSpan w:val="2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 xml:space="preserve">№ </w:t>
            </w:r>
            <w:proofErr w:type="gramStart"/>
            <w:r w:rsidRPr="00A14CFD"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 w:rsidRPr="00A14CFD">
              <w:rPr>
                <w:rFonts w:ascii="Times New Roman" w:hAnsi="Times New Roman"/>
                <w:b/>
                <w:sz w:val="16"/>
              </w:rPr>
              <w:t>/п</w:t>
            </w:r>
          </w:p>
        </w:tc>
        <w:tc>
          <w:tcPr>
            <w:tcW w:w="22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Фамилия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и инициалы лица,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чьи сведения размещаются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Объекты недвижимости, находящиеся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в собственности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Транспортные средства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(вид, марка)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2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A14CFD">
              <w:rPr>
                <w:rFonts w:ascii="Times New Roman" w:hAnsi="Times New Roman"/>
                <w:b/>
                <w:sz w:val="16"/>
              </w:rPr>
              <w:t>Деклар</w:t>
            </w:r>
            <w:proofErr w:type="gramStart"/>
            <w:r w:rsidRPr="00A14CFD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A14CFD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A14CFD">
              <w:rPr>
                <w:rFonts w:ascii="Times New Roman" w:hAnsi="Times New Roman"/>
                <w:b/>
                <w:sz w:val="16"/>
              </w:rPr>
              <w:br/>
            </w:r>
            <w:proofErr w:type="spellStart"/>
            <w:r w:rsidRPr="00A14CFD">
              <w:rPr>
                <w:rFonts w:ascii="Times New Roman" w:hAnsi="Times New Roman"/>
                <w:b/>
                <w:sz w:val="16"/>
              </w:rPr>
              <w:t>рованный</w:t>
            </w:r>
            <w:proofErr w:type="spellEnd"/>
            <w:r w:rsidRPr="00A14CFD">
              <w:rPr>
                <w:rFonts w:ascii="Times New Roman" w:hAnsi="Times New Roman"/>
                <w:b/>
                <w:sz w:val="16"/>
              </w:rPr>
              <w:t xml:space="preserve"> годовой доход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(руб.)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3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437" w:rsidRPr="00A14CFD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437" w:rsidRPr="00A14CFD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437" w:rsidRPr="00A14CFD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вид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собственности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площадь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(кв. м)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площадь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(кв. м)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437" w:rsidRPr="00A14CFD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437" w:rsidRPr="00A14CFD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437" w:rsidRPr="00A14CFD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5C2437" w:rsidRPr="00914CE6" w:rsidRDefault="00914CE6" w:rsidP="00914CE6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Каишева</w:t>
            </w:r>
            <w:proofErr w:type="spellEnd"/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 Елена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Завед</w:t>
            </w:r>
            <w:proofErr w:type="spellEnd"/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. ФАП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103,2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sz w:val="16"/>
                <w:szCs w:val="16"/>
              </w:rPr>
              <w:t>271759,04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CF52EA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lang w:eastAsia="en-US"/>
              </w:rPr>
            </w:pPr>
          </w:p>
          <w:p w:rsidR="005C2437" w:rsidRPr="00CF52EA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lang w:eastAsia="en-US"/>
              </w:rPr>
            </w:pP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3338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CF52EA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lang w:eastAsia="en-US"/>
              </w:rPr>
            </w:pP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5C2437" w:rsidRPr="00914CE6" w:rsidRDefault="00914CE6" w:rsidP="00914CE6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103,2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Автомобили легковые:</w:t>
            </w:r>
          </w:p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val="en-US" w:eastAsia="en-US"/>
              </w:rPr>
              <w:t xml:space="preserve">LADA </w:t>
            </w: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219110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sz w:val="16"/>
                <w:szCs w:val="16"/>
              </w:rPr>
              <w:t>240717,13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CF52EA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lang w:eastAsia="en-US"/>
              </w:rPr>
            </w:pP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5C2437" w:rsidRPr="00CF52EA" w:rsidRDefault="005C2437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Земельный пай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13003463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CF52EA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lang w:eastAsia="en-US"/>
              </w:rPr>
            </w:pP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CF52EA" w:rsidRDefault="005C2437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3338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CF52EA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914CE6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Колчин Валентин Романович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Директор ООО «Титан»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221,10</w:t>
            </w:r>
          </w:p>
          <w:p w:rsidR="00691815" w:rsidRPr="00A14CFD" w:rsidRDefault="00691815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229,0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Легковые автомобили: 1)ВИС 23470030;</w:t>
            </w:r>
          </w:p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2)ГАЗ 33302;</w:t>
            </w:r>
          </w:p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3)ГАЗ 33302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7062452,50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53,8</w:t>
            </w:r>
          </w:p>
        </w:tc>
        <w:tc>
          <w:tcPr>
            <w:tcW w:w="105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1178,0</w:t>
            </w:r>
          </w:p>
        </w:tc>
        <w:tc>
          <w:tcPr>
            <w:tcW w:w="118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Грузовые автомобили:</w:t>
            </w:r>
          </w:p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  <w:lang w:val="en-US"/>
              </w:rPr>
              <w:t>FUSO</w:t>
            </w:r>
            <w:r w:rsidRPr="00A14C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4CFD">
              <w:rPr>
                <w:rFonts w:ascii="Times New Roman" w:hAnsi="Times New Roman"/>
                <w:sz w:val="16"/>
                <w:szCs w:val="16"/>
                <w:lang w:val="en-US"/>
              </w:rPr>
              <w:t>CANTER</w:t>
            </w:r>
            <w:r w:rsidRPr="00A14C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4CFD">
              <w:rPr>
                <w:rFonts w:ascii="Times New Roman" w:hAnsi="Times New Roman"/>
                <w:sz w:val="16"/>
                <w:szCs w:val="16"/>
                <w:lang w:val="en-US"/>
              </w:rPr>
              <w:t>FE</w:t>
            </w:r>
            <w:r w:rsidRPr="00A14CFD">
              <w:rPr>
                <w:rFonts w:ascii="Times New Roman" w:hAnsi="Times New Roman"/>
                <w:sz w:val="16"/>
                <w:szCs w:val="16"/>
              </w:rPr>
              <w:t xml:space="preserve"> 85</w:t>
            </w:r>
            <w:r w:rsidRPr="00A14CFD">
              <w:rPr>
                <w:rFonts w:ascii="Times New Roman" w:hAnsi="Times New Roman"/>
                <w:sz w:val="16"/>
                <w:szCs w:val="16"/>
                <w:lang w:val="en-US"/>
              </w:rPr>
              <w:t>DG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5A7564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8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5A7564">
        <w:trPr>
          <w:gridAfter w:val="1"/>
          <w:wAfter w:w="1063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Общая долевая собственность 175400/3983681</w:t>
            </w:r>
          </w:p>
          <w:p w:rsidR="00691815" w:rsidRPr="00A14CFD" w:rsidRDefault="00691815" w:rsidP="00A9080F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11951043</w:t>
            </w:r>
          </w:p>
          <w:p w:rsidR="00691815" w:rsidRPr="00A14CFD" w:rsidRDefault="00691815" w:rsidP="00A9080F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595,0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83754A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8375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8375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362,0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83754A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83754A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83754A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351,0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83754A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691815">
        <w:trPr>
          <w:gridAfter w:val="2"/>
          <w:wAfter w:w="2126" w:type="dxa"/>
          <w:trHeight w:val="346"/>
        </w:trPr>
        <w:tc>
          <w:tcPr>
            <w:tcW w:w="35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6352C8">
        <w:trPr>
          <w:gridAfter w:val="2"/>
          <w:wAfter w:w="2126" w:type="dxa"/>
          <w:trHeight w:val="14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Default="00691815" w:rsidP="00170B0D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Default="00691815" w:rsidP="00170B0D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6352C8">
        <w:trPr>
          <w:gridAfter w:val="2"/>
          <w:wAfter w:w="2126" w:type="dxa"/>
          <w:trHeight w:val="2351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71236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7123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7123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90,0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71236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D68D1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D68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D68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120,0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D68D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691815">
        <w:trPr>
          <w:gridAfter w:val="2"/>
          <w:wAfter w:w="2126" w:type="dxa"/>
          <w:trHeight w:val="924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9539B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9539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691815" w:rsidRPr="00A14CFD" w:rsidRDefault="00691815" w:rsidP="009539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1/217</w:t>
            </w:r>
          </w:p>
          <w:p w:rsidR="00691815" w:rsidRPr="00A14CFD" w:rsidRDefault="00691815" w:rsidP="009539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9539B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6504670</w:t>
            </w:r>
          </w:p>
          <w:p w:rsidR="00691815" w:rsidRPr="00A14CFD" w:rsidRDefault="00691815" w:rsidP="009539B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91815" w:rsidRPr="00A14CFD" w:rsidRDefault="00691815" w:rsidP="009539B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9539B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754,0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159,0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1665,0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69,2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78,6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53,6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92,5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1493,4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24,3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55,8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691815" w:rsidP="00691815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Крутиков Юрий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Исполнительный директор</w:t>
            </w:r>
          </w:p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82,1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Автомобили легковые:</w:t>
            </w:r>
          </w:p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330000,00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691815" w:rsidRPr="00A14CFD" w:rsidTr="00896001">
        <w:trPr>
          <w:gridAfter w:val="2"/>
          <w:wAfter w:w="2126" w:type="dxa"/>
          <w:trHeight w:val="190"/>
        </w:trPr>
        <w:tc>
          <w:tcPr>
            <w:tcW w:w="35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70,2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Сельскохозяйств</w:t>
            </w:r>
            <w:proofErr w:type="spellEnd"/>
          </w:p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енная</w:t>
            </w:r>
            <w:proofErr w:type="spellEnd"/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техника:</w:t>
            </w:r>
          </w:p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Трактор Т-40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proofErr w:type="gramStart"/>
            <w:r w:rsidRPr="006B3816">
              <w:rPr>
                <w:rFonts w:ascii="Times New Roman" w:hAnsi="Times New Roman"/>
                <w:color w:val="000000" w:themeColor="text1"/>
                <w:sz w:val="16"/>
              </w:rPr>
              <w:t xml:space="preserve">Жилой дом (завещание </w:t>
            </w:r>
            <w:proofErr w:type="gramEnd"/>
          </w:p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</w:rPr>
              <w:lastRenderedPageBreak/>
              <w:t>родителей)</w:t>
            </w:r>
          </w:p>
        </w:tc>
      </w:tr>
      <w:tr w:rsidR="00691815" w:rsidRPr="00A14CFD" w:rsidTr="00E3684F">
        <w:trPr>
          <w:gridAfter w:val="2"/>
          <w:wAfter w:w="2126" w:type="dxa"/>
          <w:trHeight w:val="1155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Комната в общежитии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1/2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3303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4015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</w:rPr>
              <w:t>Земельный участок (завещание родителей)</w:t>
            </w: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691815" w:rsidP="00691815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82,1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396913,00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Комната в общежитии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1/2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691815" w:rsidP="00691815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82,1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691815" w:rsidP="00691815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Пашаев Виктор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Слесарь-ремонтник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Автомобили легковые:</w:t>
            </w:r>
          </w:p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4079B">
              <w:rPr>
                <w:rFonts w:ascii="Times New Roman" w:hAnsi="Times New Roman"/>
                <w:lang w:val="en-US"/>
              </w:rPr>
              <w:t>RENAULT</w:t>
            </w:r>
            <w:r w:rsidRPr="0034079B">
              <w:rPr>
                <w:rFonts w:ascii="Times New Roman" w:hAnsi="Times New Roman"/>
              </w:rPr>
              <w:t xml:space="preserve"> </w:t>
            </w:r>
            <w:r w:rsidRPr="0034079B">
              <w:rPr>
                <w:rFonts w:ascii="Times New Roman" w:hAnsi="Times New Roman"/>
                <w:lang w:val="en-US"/>
              </w:rPr>
              <w:t>DUSTER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D32528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2528">
              <w:rPr>
                <w:rFonts w:ascii="Times New Roman" w:hAnsi="Times New Roman"/>
                <w:sz w:val="16"/>
                <w:szCs w:val="16"/>
              </w:rPr>
              <w:t>787022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3996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пай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87700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944665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691815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Автомобили легковые:</w:t>
            </w:r>
          </w:p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ФОРД «ФОКУС»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D32528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2528">
              <w:rPr>
                <w:rFonts w:ascii="Times New Roman" w:hAnsi="Times New Roman"/>
                <w:sz w:val="16"/>
                <w:szCs w:val="16"/>
              </w:rPr>
              <w:t>1406669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944665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3996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16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CF52EA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16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CF52EA" w:rsidRDefault="00914CE6" w:rsidP="00C953B9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CF52EA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double" w:sz="6" w:space="0" w:color="auto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14CE6" w:rsidRPr="00A14CFD" w:rsidTr="00C953B9">
        <w:trPr>
          <w:gridBefore w:val="6"/>
          <w:gridAfter w:val="2"/>
          <w:wBefore w:w="4111" w:type="dxa"/>
          <w:wAfter w:w="2126" w:type="dxa"/>
          <w:trHeight w:val="276"/>
        </w:trPr>
        <w:tc>
          <w:tcPr>
            <w:tcW w:w="8399" w:type="dxa"/>
            <w:gridSpan w:val="9"/>
            <w:tcBorders>
              <w:top w:val="double" w:sz="6" w:space="0" w:color="auto"/>
              <w:bottom w:val="nil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914CE6" w:rsidRPr="00A14CFD" w:rsidTr="00C953B9">
        <w:trPr>
          <w:gridAfter w:val="2"/>
          <w:wAfter w:w="2126" w:type="dxa"/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double" w:sz="6" w:space="0" w:color="auto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5C2437" w:rsidRDefault="005C2437" w:rsidP="005C2437"/>
    <w:p w:rsidR="008039D3" w:rsidRDefault="008039D3"/>
    <w:sectPr w:rsidR="008039D3" w:rsidSect="00E17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37"/>
    <w:rsid w:val="002646A7"/>
    <w:rsid w:val="005C2437"/>
    <w:rsid w:val="00691815"/>
    <w:rsid w:val="006B3816"/>
    <w:rsid w:val="008039D3"/>
    <w:rsid w:val="00914CE6"/>
    <w:rsid w:val="00C3244B"/>
    <w:rsid w:val="00CF52EA"/>
    <w:rsid w:val="00D32528"/>
    <w:rsid w:val="00EB759A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5C2437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5C2437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7">
    <w:name w:val="1CStyle7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5C2437"/>
    <w:pPr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5C2437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5C2437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7">
    <w:name w:val="1CStyle7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5C2437"/>
    <w:pPr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7</cp:revision>
  <dcterms:created xsi:type="dcterms:W3CDTF">2017-04-20T15:36:00Z</dcterms:created>
  <dcterms:modified xsi:type="dcterms:W3CDTF">2017-05-05T12:04:00Z</dcterms:modified>
</cp:coreProperties>
</file>