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5C" w:rsidRPr="00587B5C" w:rsidRDefault="00587B5C" w:rsidP="00587B5C">
      <w:pPr>
        <w:rPr>
          <w:b/>
        </w:rPr>
      </w:pPr>
      <w:r w:rsidRPr="00587B5C">
        <w:rPr>
          <w:b/>
        </w:rPr>
        <w:t xml:space="preserve">                        </w:t>
      </w:r>
      <w:r w:rsidRPr="00587B5C">
        <w:rPr>
          <w:b/>
          <w:lang w:val="en-US"/>
        </w:rPr>
        <w:t xml:space="preserve">                                                                                                                               </w:t>
      </w:r>
    </w:p>
    <w:tbl>
      <w:tblPr>
        <w:tblW w:w="10031" w:type="dxa"/>
        <w:tblInd w:w="-76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87B5C" w:rsidTr="0035225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B5C" w:rsidRDefault="00587B5C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587B5C" w:rsidRDefault="00587B5C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587B5C" w:rsidRDefault="00587B5C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587B5C" w:rsidRDefault="00587B5C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B5C" w:rsidRDefault="00587B5C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3255" cy="666115"/>
                  <wp:effectExtent l="0" t="0" r="4445" b="635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587B5C" w:rsidRDefault="00587B5C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587B5C" w:rsidRDefault="00587B5C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587B5C" w:rsidTr="0035225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587B5C" w:rsidRDefault="00587B5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587B5C" w:rsidRDefault="00587B5C" w:rsidP="00587B5C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587B5C" w:rsidRDefault="00587B5C" w:rsidP="00587B5C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587B5C" w:rsidRDefault="00587B5C" w:rsidP="00587B5C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587B5C" w:rsidRDefault="00587B5C" w:rsidP="00587B5C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</w:t>
      </w:r>
      <w:r w:rsidR="00DF7161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 141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</w:t>
      </w:r>
      <w:r w:rsidR="00DF7161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от 14.12.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2018 г.</w:t>
      </w:r>
    </w:p>
    <w:p w:rsidR="00587B5C" w:rsidRDefault="00587B5C" w:rsidP="00587B5C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002D15" w:rsidRPr="00002D15" w:rsidRDefault="00002D15" w:rsidP="00002D15">
      <w:pPr>
        <w:jc w:val="center"/>
        <w:rPr>
          <w:rFonts w:ascii="Times New Roman" w:hAnsi="Times New Roman"/>
          <w:b/>
          <w:sz w:val="28"/>
          <w:szCs w:val="28"/>
        </w:rPr>
      </w:pPr>
      <w:r w:rsidRPr="00002D15">
        <w:rPr>
          <w:rFonts w:ascii="Times New Roman" w:hAnsi="Times New Roman"/>
          <w:b/>
          <w:sz w:val="28"/>
          <w:szCs w:val="28"/>
        </w:rPr>
        <w:t>О внесении изменений в решение Совета Большешурнякского</w:t>
      </w:r>
    </w:p>
    <w:p w:rsidR="00002D15" w:rsidRPr="00002D15" w:rsidRDefault="00002D15" w:rsidP="00002D15">
      <w:pPr>
        <w:jc w:val="center"/>
        <w:rPr>
          <w:rFonts w:ascii="Times New Roman" w:hAnsi="Times New Roman"/>
          <w:b/>
          <w:sz w:val="28"/>
          <w:szCs w:val="28"/>
        </w:rPr>
      </w:pPr>
      <w:r w:rsidRPr="00002D15">
        <w:rPr>
          <w:rFonts w:ascii="Times New Roman" w:hAnsi="Times New Roman"/>
          <w:b/>
          <w:sz w:val="28"/>
          <w:szCs w:val="28"/>
        </w:rPr>
        <w:t xml:space="preserve">сельского поселения Елабужского муниципального района </w:t>
      </w:r>
    </w:p>
    <w:p w:rsidR="00002D15" w:rsidRPr="00002D15" w:rsidRDefault="00002D15" w:rsidP="00002D15">
      <w:pPr>
        <w:jc w:val="center"/>
        <w:rPr>
          <w:rFonts w:ascii="Times New Roman" w:hAnsi="Times New Roman"/>
          <w:b/>
          <w:sz w:val="28"/>
          <w:szCs w:val="28"/>
        </w:rPr>
      </w:pPr>
      <w:r w:rsidRPr="00002D15">
        <w:rPr>
          <w:rFonts w:ascii="Times New Roman" w:hAnsi="Times New Roman"/>
          <w:b/>
          <w:sz w:val="28"/>
          <w:szCs w:val="28"/>
        </w:rPr>
        <w:t xml:space="preserve">от 15.12.2017 года № 98 «О бюджете Большешурнякского сельского поселения Елабужского муниципального района Республики Татарстан </w:t>
      </w:r>
    </w:p>
    <w:p w:rsidR="00002D15" w:rsidRPr="00002D15" w:rsidRDefault="00002D15" w:rsidP="00002D15">
      <w:pPr>
        <w:jc w:val="center"/>
        <w:rPr>
          <w:rFonts w:ascii="Times New Roman" w:hAnsi="Times New Roman"/>
          <w:b/>
          <w:sz w:val="28"/>
          <w:szCs w:val="28"/>
        </w:rPr>
      </w:pPr>
      <w:r w:rsidRPr="00002D15">
        <w:rPr>
          <w:rFonts w:ascii="Times New Roman" w:hAnsi="Times New Roman"/>
          <w:b/>
          <w:sz w:val="28"/>
          <w:szCs w:val="28"/>
        </w:rPr>
        <w:t>на 2018 год и на плановый период 2019 и 2020 годов»</w:t>
      </w:r>
    </w:p>
    <w:p w:rsidR="00002D15" w:rsidRPr="00002D15" w:rsidRDefault="00002D15" w:rsidP="00002D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D15" w:rsidRPr="00002D15" w:rsidRDefault="00002D15" w:rsidP="00002D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D15" w:rsidRPr="00002D15" w:rsidRDefault="00002D15" w:rsidP="00002D15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002D15">
        <w:rPr>
          <w:rFonts w:ascii="Times New Roman" w:hAnsi="Times New Roman"/>
          <w:b/>
          <w:sz w:val="28"/>
          <w:szCs w:val="28"/>
        </w:rPr>
        <w:t xml:space="preserve">      </w:t>
      </w:r>
      <w:r w:rsidRPr="00002D15">
        <w:rPr>
          <w:rFonts w:ascii="Times New Roman" w:hAnsi="Times New Roman"/>
          <w:sz w:val="28"/>
          <w:szCs w:val="28"/>
        </w:rPr>
        <w:t>В соответствии с Положением «О бюджетном процессе в Большешурнякском сельском поселении Елабужского муниципального района» и руководствуясь статьей 9 Бюджетного кодекса Российской Федерации, Совет Большешурнякского сельского поселения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002D15" w:rsidRPr="00002D15" w:rsidRDefault="00002D15" w:rsidP="00002D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D15" w:rsidRPr="00002D15" w:rsidRDefault="00002D15" w:rsidP="00002D15">
      <w:pPr>
        <w:jc w:val="center"/>
        <w:rPr>
          <w:rFonts w:ascii="Times New Roman" w:hAnsi="Times New Roman"/>
          <w:b/>
          <w:sz w:val="28"/>
          <w:szCs w:val="28"/>
        </w:rPr>
      </w:pPr>
      <w:r w:rsidRPr="00002D15">
        <w:rPr>
          <w:rFonts w:ascii="Times New Roman" w:hAnsi="Times New Roman"/>
          <w:b/>
          <w:sz w:val="28"/>
          <w:szCs w:val="28"/>
        </w:rPr>
        <w:t>РЕШИЛ:</w:t>
      </w:r>
    </w:p>
    <w:p w:rsidR="00002D15" w:rsidRPr="00002D15" w:rsidRDefault="00002D15" w:rsidP="00002D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D15" w:rsidRPr="00002D15" w:rsidRDefault="00002D15" w:rsidP="00002D15">
      <w:pPr>
        <w:numPr>
          <w:ilvl w:val="0"/>
          <w:numId w:val="7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rPr>
          <w:rFonts w:ascii="Times New Roman" w:hAnsi="Times New Roman"/>
          <w:sz w:val="28"/>
          <w:szCs w:val="28"/>
        </w:rPr>
      </w:pPr>
      <w:r w:rsidRPr="00002D15">
        <w:rPr>
          <w:rFonts w:ascii="Times New Roman" w:hAnsi="Times New Roman"/>
          <w:sz w:val="28"/>
          <w:szCs w:val="28"/>
        </w:rPr>
        <w:t>Внести в Решение Совета Большешурнякского сельского поселения от 15 декабря 2017 года №98 «О бюджете Большешурнякского сельского поселения на 2018 год</w:t>
      </w:r>
      <w:r w:rsidRPr="00002D15">
        <w:rPr>
          <w:rFonts w:ascii="Times New Roman" w:hAnsi="Times New Roman"/>
          <w:b/>
          <w:sz w:val="28"/>
          <w:szCs w:val="28"/>
        </w:rPr>
        <w:t xml:space="preserve"> </w:t>
      </w:r>
      <w:r w:rsidRPr="00002D15">
        <w:rPr>
          <w:rFonts w:ascii="Times New Roman" w:hAnsi="Times New Roman"/>
          <w:sz w:val="28"/>
          <w:szCs w:val="28"/>
        </w:rPr>
        <w:t>и на плановый период 2019 и 2020 годов» следующие изменения: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16"/>
          <w:szCs w:val="16"/>
        </w:rPr>
      </w:pPr>
    </w:p>
    <w:p w:rsidR="00002D15" w:rsidRPr="00002D15" w:rsidRDefault="00002D15" w:rsidP="00002D15">
      <w:pPr>
        <w:numPr>
          <w:ilvl w:val="1"/>
          <w:numId w:val="8"/>
        </w:numPr>
        <w:tabs>
          <w:tab w:val="num" w:pos="900"/>
        </w:tabs>
        <w:ind w:left="0" w:firstLine="540"/>
        <w:rPr>
          <w:rFonts w:ascii="Times New Roman" w:hAnsi="Times New Roman"/>
          <w:sz w:val="28"/>
          <w:szCs w:val="28"/>
          <w:u w:val="single"/>
        </w:rPr>
      </w:pPr>
      <w:r w:rsidRPr="00002D15">
        <w:rPr>
          <w:rFonts w:ascii="Times New Roman" w:hAnsi="Times New Roman"/>
          <w:sz w:val="28"/>
          <w:szCs w:val="28"/>
          <w:u w:val="single"/>
        </w:rPr>
        <w:t>в статье 1:</w:t>
      </w:r>
    </w:p>
    <w:p w:rsidR="00002D15" w:rsidRPr="00002D15" w:rsidRDefault="00002D15" w:rsidP="00002D15">
      <w:pPr>
        <w:spacing w:line="288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002D15">
        <w:rPr>
          <w:rFonts w:ascii="Times New Roman" w:hAnsi="Times New Roman"/>
          <w:i/>
          <w:sz w:val="28"/>
          <w:szCs w:val="28"/>
        </w:rPr>
        <w:t>в части 1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002D15">
        <w:rPr>
          <w:rFonts w:ascii="Times New Roman" w:hAnsi="Times New Roman"/>
          <w:sz w:val="28"/>
          <w:szCs w:val="28"/>
        </w:rPr>
        <w:t>в пункте 1 цифры «3 251,5» заменить цифрами «</w:t>
      </w:r>
      <w:r w:rsidRPr="00002D15">
        <w:rPr>
          <w:rFonts w:ascii="Times New Roman" w:hAnsi="Times New Roman"/>
          <w:color w:val="000000"/>
          <w:sz w:val="28"/>
          <w:szCs w:val="28"/>
        </w:rPr>
        <w:t>3 868,3</w:t>
      </w:r>
      <w:r w:rsidRPr="00002D15">
        <w:rPr>
          <w:rFonts w:ascii="Times New Roman" w:hAnsi="Times New Roman"/>
          <w:sz w:val="28"/>
          <w:szCs w:val="28"/>
        </w:rPr>
        <w:t>»;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002D15">
        <w:rPr>
          <w:rFonts w:ascii="Times New Roman" w:hAnsi="Times New Roman"/>
          <w:sz w:val="28"/>
          <w:szCs w:val="28"/>
        </w:rPr>
        <w:t>в пункте 2 цифры «3 453,3» заменить цифрами «4 143,1»;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002D15">
        <w:rPr>
          <w:rFonts w:ascii="Times New Roman" w:hAnsi="Times New Roman"/>
          <w:sz w:val="28"/>
          <w:szCs w:val="28"/>
        </w:rPr>
        <w:t xml:space="preserve">в пункте 3 цифры </w:t>
      </w:r>
      <w:r w:rsidRPr="00002D15">
        <w:rPr>
          <w:rFonts w:ascii="Times New Roman" w:hAnsi="Times New Roman"/>
          <w:color w:val="000000"/>
          <w:sz w:val="28"/>
          <w:szCs w:val="28"/>
        </w:rPr>
        <w:t>«201,8» заменить цифрами «274,8»;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002D15" w:rsidRPr="00002D15" w:rsidRDefault="00002D15" w:rsidP="00002D15">
      <w:pPr>
        <w:spacing w:line="288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002D15">
        <w:rPr>
          <w:rFonts w:ascii="Times New Roman" w:hAnsi="Times New Roman"/>
          <w:i/>
          <w:sz w:val="28"/>
          <w:szCs w:val="28"/>
        </w:rPr>
        <w:t>в части 2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002D15">
        <w:rPr>
          <w:rFonts w:ascii="Times New Roman" w:hAnsi="Times New Roman"/>
          <w:color w:val="000000"/>
          <w:sz w:val="28"/>
          <w:szCs w:val="28"/>
        </w:rPr>
        <w:lastRenderedPageBreak/>
        <w:t>в пункте 1 на 2019 год цифры «1 799,7» заменить цифрами «1 796,7» и на 2020 год цифры «1 848,6» заменить цифрами «1 845,6»;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002D15">
        <w:rPr>
          <w:rFonts w:ascii="Times New Roman" w:hAnsi="Times New Roman"/>
          <w:sz w:val="28"/>
          <w:szCs w:val="28"/>
        </w:rPr>
        <w:t xml:space="preserve">в пункте 2 </w:t>
      </w:r>
      <w:r w:rsidRPr="00002D15">
        <w:rPr>
          <w:rFonts w:ascii="Times New Roman" w:hAnsi="Times New Roman"/>
          <w:color w:val="000000"/>
          <w:sz w:val="28"/>
          <w:szCs w:val="28"/>
        </w:rPr>
        <w:t>на 2019 год цифры «1 799,7» заменить цифрами «1 796,7» и на 2020 год цифры «1 848,6» заменить цифрами «1 845,6»;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002D15" w:rsidRPr="00002D15" w:rsidRDefault="00002D15" w:rsidP="00002D15">
      <w:pPr>
        <w:widowControl w:val="0"/>
        <w:spacing w:line="288" w:lineRule="auto"/>
        <w:ind w:firstLine="539"/>
        <w:rPr>
          <w:rFonts w:ascii="Times New Roman" w:hAnsi="Times New Roman"/>
          <w:i/>
          <w:sz w:val="28"/>
          <w:szCs w:val="28"/>
        </w:rPr>
      </w:pPr>
      <w:r w:rsidRPr="00002D15">
        <w:rPr>
          <w:rFonts w:ascii="Times New Roman" w:hAnsi="Times New Roman"/>
          <w:i/>
          <w:sz w:val="28"/>
          <w:szCs w:val="28"/>
        </w:rPr>
        <w:t>в части 3</w:t>
      </w:r>
    </w:p>
    <w:p w:rsidR="00002D15" w:rsidRPr="00002D15" w:rsidRDefault="00002D15" w:rsidP="00002D15">
      <w:pPr>
        <w:widowControl w:val="0"/>
        <w:autoSpaceDE w:val="0"/>
        <w:autoSpaceDN w:val="0"/>
        <w:adjustRightInd w:val="0"/>
        <w:spacing w:line="288" w:lineRule="auto"/>
        <w:ind w:firstLine="540"/>
        <w:rPr>
          <w:rStyle w:val="a6"/>
          <w:rFonts w:ascii="Times New Roman" w:hAnsi="Times New Roman"/>
          <w:b w:val="0"/>
          <w:sz w:val="28"/>
          <w:szCs w:val="28"/>
        </w:rPr>
      </w:pPr>
      <w:r w:rsidRPr="00002D15">
        <w:rPr>
          <w:rStyle w:val="a6"/>
          <w:rFonts w:ascii="Times New Roman" w:hAnsi="Times New Roman"/>
          <w:b w:val="0"/>
          <w:sz w:val="28"/>
          <w:szCs w:val="28"/>
        </w:rPr>
        <w:t xml:space="preserve">приложение 1 «Источники финансирования дефицита бюджета </w:t>
      </w:r>
      <w:r w:rsidRPr="00002D15">
        <w:rPr>
          <w:rFonts w:ascii="Times New Roman" w:hAnsi="Times New Roman"/>
          <w:sz w:val="28"/>
          <w:szCs w:val="28"/>
        </w:rPr>
        <w:t>Большешурнякского</w:t>
      </w:r>
      <w:r w:rsidRPr="00002D15">
        <w:rPr>
          <w:rStyle w:val="a6"/>
          <w:rFonts w:ascii="Times New Roman" w:hAnsi="Times New Roman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2018 год»</w:t>
      </w:r>
      <w:r w:rsidRPr="00002D15"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 w:rsidRPr="00002D15">
        <w:rPr>
          <w:rStyle w:val="a6"/>
          <w:rFonts w:ascii="Times New Roman" w:hAnsi="Times New Roman"/>
          <w:b w:val="0"/>
          <w:sz w:val="28"/>
          <w:szCs w:val="28"/>
        </w:rPr>
        <w:t xml:space="preserve"> изложить в новой редакции;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002D15" w:rsidRPr="00002D15" w:rsidRDefault="00002D15" w:rsidP="00002D15">
      <w:pPr>
        <w:numPr>
          <w:ilvl w:val="1"/>
          <w:numId w:val="8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right="-1" w:firstLine="540"/>
        <w:rPr>
          <w:rFonts w:ascii="Times New Roman" w:hAnsi="Times New Roman"/>
          <w:sz w:val="28"/>
          <w:szCs w:val="28"/>
        </w:rPr>
      </w:pPr>
      <w:r w:rsidRPr="00002D15">
        <w:rPr>
          <w:rFonts w:ascii="Times New Roman" w:hAnsi="Times New Roman"/>
          <w:sz w:val="28"/>
          <w:szCs w:val="28"/>
          <w:u w:val="single"/>
        </w:rPr>
        <w:t>в статье 3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Style w:val="a6"/>
          <w:rFonts w:ascii="Times New Roman" w:hAnsi="Times New Roman"/>
          <w:b w:val="0"/>
          <w:sz w:val="28"/>
          <w:szCs w:val="28"/>
        </w:rPr>
      </w:pPr>
      <w:r w:rsidRPr="00002D15">
        <w:rPr>
          <w:rStyle w:val="a6"/>
          <w:rFonts w:ascii="Times New Roman" w:hAnsi="Times New Roman"/>
          <w:b w:val="0"/>
          <w:sz w:val="28"/>
          <w:szCs w:val="28"/>
        </w:rPr>
        <w:t>приложение 2 «Прогнозируемые объемы доходов бюджета Большешурнякского  сельского поселения на 2018 год и на плановый период 2019 и 2020 годов» изложить в новой редакции;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002D15" w:rsidRPr="00002D15" w:rsidRDefault="00002D15" w:rsidP="00002D15">
      <w:pPr>
        <w:numPr>
          <w:ilvl w:val="1"/>
          <w:numId w:val="8"/>
        </w:numPr>
        <w:tabs>
          <w:tab w:val="num" w:pos="900"/>
        </w:tabs>
        <w:ind w:left="0" w:firstLine="540"/>
        <w:rPr>
          <w:rFonts w:ascii="Times New Roman" w:hAnsi="Times New Roman"/>
          <w:b/>
          <w:sz w:val="28"/>
          <w:szCs w:val="28"/>
          <w:u w:val="single"/>
        </w:rPr>
      </w:pPr>
      <w:r w:rsidRPr="00002D15">
        <w:rPr>
          <w:rFonts w:ascii="Times New Roman" w:hAnsi="Times New Roman"/>
          <w:sz w:val="28"/>
          <w:szCs w:val="28"/>
          <w:u w:val="single"/>
        </w:rPr>
        <w:t>в статье</w:t>
      </w:r>
      <w:r w:rsidRPr="00002D1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02D15">
        <w:rPr>
          <w:rFonts w:ascii="Times New Roman" w:hAnsi="Times New Roman"/>
          <w:sz w:val="28"/>
          <w:szCs w:val="28"/>
          <w:u w:val="single"/>
        </w:rPr>
        <w:t>5</w:t>
      </w:r>
      <w:r w:rsidRPr="00002D15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02D15" w:rsidRPr="00002D15" w:rsidRDefault="00002D15" w:rsidP="00002D15">
      <w:pPr>
        <w:spacing w:line="288" w:lineRule="auto"/>
        <w:ind w:left="540"/>
        <w:rPr>
          <w:rFonts w:ascii="Times New Roman" w:hAnsi="Times New Roman"/>
          <w:i/>
          <w:sz w:val="28"/>
          <w:szCs w:val="28"/>
        </w:rPr>
      </w:pPr>
      <w:r w:rsidRPr="00002D15">
        <w:rPr>
          <w:rFonts w:ascii="Times New Roman" w:hAnsi="Times New Roman"/>
          <w:i/>
          <w:sz w:val="28"/>
          <w:szCs w:val="28"/>
        </w:rPr>
        <w:t>в части 1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Style w:val="a6"/>
          <w:rFonts w:ascii="Times New Roman" w:hAnsi="Times New Roman"/>
          <w:b w:val="0"/>
          <w:sz w:val="28"/>
          <w:szCs w:val="28"/>
        </w:rPr>
      </w:pPr>
      <w:r w:rsidRPr="00002D15">
        <w:rPr>
          <w:rStyle w:val="a6"/>
          <w:rFonts w:ascii="Times New Roman" w:hAnsi="Times New Roman"/>
          <w:b w:val="0"/>
          <w:sz w:val="28"/>
          <w:szCs w:val="28"/>
        </w:rPr>
        <w:t>приложение 5 «Ведомственная структура расходов бюджета Поселения на 2018 год</w:t>
      </w:r>
      <w:r w:rsidRPr="00002D15">
        <w:rPr>
          <w:rFonts w:ascii="Times New Roman" w:hAnsi="Times New Roman"/>
          <w:sz w:val="28"/>
          <w:szCs w:val="28"/>
        </w:rPr>
        <w:t xml:space="preserve"> и на плановый период 2019 и 2020 годов</w:t>
      </w:r>
      <w:r w:rsidRPr="00002D15">
        <w:rPr>
          <w:rStyle w:val="a6"/>
          <w:rFonts w:ascii="Times New Roman" w:hAnsi="Times New Roman"/>
          <w:b w:val="0"/>
          <w:sz w:val="28"/>
          <w:szCs w:val="28"/>
        </w:rPr>
        <w:t>» изложить в новой редакции;</w:t>
      </w:r>
    </w:p>
    <w:p w:rsidR="00002D15" w:rsidRPr="00002D15" w:rsidRDefault="00002D15" w:rsidP="00002D15">
      <w:pPr>
        <w:spacing w:line="288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002D15">
        <w:rPr>
          <w:rFonts w:ascii="Times New Roman" w:hAnsi="Times New Roman"/>
          <w:i/>
          <w:sz w:val="28"/>
          <w:szCs w:val="28"/>
        </w:rPr>
        <w:t>в части 2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002D15">
        <w:rPr>
          <w:rStyle w:val="a6"/>
          <w:rFonts w:ascii="Times New Roman" w:hAnsi="Times New Roman"/>
          <w:b w:val="0"/>
          <w:sz w:val="28"/>
          <w:szCs w:val="28"/>
        </w:rPr>
        <w:t>приложение</w:t>
      </w:r>
      <w:r w:rsidRPr="00002D15">
        <w:rPr>
          <w:rFonts w:ascii="Times New Roman" w:hAnsi="Times New Roman"/>
          <w:sz w:val="28"/>
          <w:szCs w:val="28"/>
        </w:rPr>
        <w:t xml:space="preserve"> 6 «Распределение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 и на плановый период 2019 и 2020 годов» изложить в новой редакции; </w:t>
      </w:r>
    </w:p>
    <w:p w:rsidR="00002D15" w:rsidRPr="00002D15" w:rsidRDefault="00002D15" w:rsidP="00002D15">
      <w:pPr>
        <w:spacing w:line="288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002D15">
        <w:rPr>
          <w:rFonts w:ascii="Times New Roman" w:hAnsi="Times New Roman"/>
          <w:i/>
          <w:sz w:val="28"/>
          <w:szCs w:val="28"/>
        </w:rPr>
        <w:t>в части 3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002D15">
        <w:rPr>
          <w:rStyle w:val="a6"/>
          <w:rFonts w:ascii="Times New Roman" w:hAnsi="Times New Roman"/>
          <w:b w:val="0"/>
          <w:sz w:val="28"/>
          <w:szCs w:val="28"/>
        </w:rPr>
        <w:t>приложение</w:t>
      </w:r>
      <w:r w:rsidRPr="00002D15">
        <w:rPr>
          <w:rFonts w:ascii="Times New Roman" w:hAnsi="Times New Roman"/>
          <w:sz w:val="28"/>
          <w:szCs w:val="28"/>
        </w:rPr>
        <w:t xml:space="preserve"> 7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2018 год и на плановый период 2019 и 2020 годов» изложить в новой редакции; 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002D15" w:rsidRPr="00002D15" w:rsidRDefault="00002D15" w:rsidP="00002D15">
      <w:pPr>
        <w:numPr>
          <w:ilvl w:val="1"/>
          <w:numId w:val="8"/>
        </w:numPr>
        <w:tabs>
          <w:tab w:val="clear" w:pos="2820"/>
          <w:tab w:val="num" w:pos="786"/>
          <w:tab w:val="num" w:pos="900"/>
        </w:tabs>
        <w:ind w:left="0" w:firstLine="540"/>
        <w:rPr>
          <w:rFonts w:ascii="Times New Roman" w:hAnsi="Times New Roman"/>
          <w:b/>
          <w:sz w:val="28"/>
          <w:szCs w:val="28"/>
        </w:rPr>
      </w:pPr>
      <w:r w:rsidRPr="00002D15">
        <w:rPr>
          <w:rFonts w:ascii="Times New Roman" w:hAnsi="Times New Roman"/>
          <w:sz w:val="28"/>
          <w:szCs w:val="28"/>
          <w:u w:val="single"/>
        </w:rPr>
        <w:t>статью</w:t>
      </w:r>
      <w:r w:rsidRPr="00002D15">
        <w:rPr>
          <w:rFonts w:ascii="Times New Roman" w:hAnsi="Times New Roman"/>
          <w:b/>
          <w:sz w:val="28"/>
          <w:szCs w:val="28"/>
          <w:u w:val="single"/>
        </w:rPr>
        <w:t xml:space="preserve"> 7 </w:t>
      </w:r>
      <w:r w:rsidRPr="00002D15">
        <w:rPr>
          <w:rFonts w:ascii="Times New Roman" w:hAnsi="Times New Roman"/>
          <w:sz w:val="28"/>
          <w:szCs w:val="28"/>
        </w:rPr>
        <w:t>исключить;</w:t>
      </w:r>
      <w:r w:rsidRPr="00002D15">
        <w:rPr>
          <w:rFonts w:ascii="Times New Roman" w:hAnsi="Times New Roman"/>
          <w:b/>
          <w:sz w:val="28"/>
          <w:szCs w:val="28"/>
        </w:rPr>
        <w:t xml:space="preserve"> </w:t>
      </w:r>
    </w:p>
    <w:p w:rsidR="00002D15" w:rsidRPr="00002D15" w:rsidRDefault="00002D15" w:rsidP="00002D15">
      <w:pPr>
        <w:tabs>
          <w:tab w:val="num" w:pos="2820"/>
        </w:tabs>
        <w:ind w:left="540"/>
        <w:rPr>
          <w:rFonts w:ascii="Times New Roman" w:hAnsi="Times New Roman"/>
          <w:b/>
          <w:sz w:val="28"/>
          <w:szCs w:val="28"/>
        </w:rPr>
      </w:pPr>
    </w:p>
    <w:p w:rsidR="00002D15" w:rsidRPr="00002D15" w:rsidRDefault="00002D15" w:rsidP="00002D15">
      <w:pPr>
        <w:numPr>
          <w:ilvl w:val="1"/>
          <w:numId w:val="8"/>
        </w:numPr>
        <w:tabs>
          <w:tab w:val="clear" w:pos="2820"/>
          <w:tab w:val="num" w:pos="786"/>
          <w:tab w:val="num" w:pos="900"/>
        </w:tabs>
        <w:ind w:left="0" w:firstLine="540"/>
        <w:rPr>
          <w:rFonts w:ascii="Times New Roman" w:hAnsi="Times New Roman"/>
          <w:sz w:val="28"/>
          <w:szCs w:val="28"/>
        </w:rPr>
      </w:pPr>
      <w:r w:rsidRPr="00002D15">
        <w:rPr>
          <w:rFonts w:ascii="Times New Roman" w:hAnsi="Times New Roman"/>
          <w:sz w:val="28"/>
          <w:szCs w:val="28"/>
          <w:u w:val="single"/>
        </w:rPr>
        <w:t>статьи 8 – 14</w:t>
      </w:r>
      <w:r w:rsidRPr="00002D15">
        <w:rPr>
          <w:rFonts w:ascii="Times New Roman" w:hAnsi="Times New Roman"/>
          <w:sz w:val="28"/>
          <w:szCs w:val="28"/>
        </w:rPr>
        <w:t xml:space="preserve"> считать статьями 7 – 13;</w:t>
      </w:r>
    </w:p>
    <w:p w:rsidR="00002D15" w:rsidRPr="00002D15" w:rsidRDefault="00002D15" w:rsidP="00002D15">
      <w:pPr>
        <w:rPr>
          <w:rFonts w:ascii="Times New Roman" w:hAnsi="Times New Roman"/>
          <w:sz w:val="28"/>
          <w:szCs w:val="28"/>
        </w:rPr>
      </w:pPr>
    </w:p>
    <w:p w:rsidR="00002D15" w:rsidRPr="00002D15" w:rsidRDefault="00002D15" w:rsidP="00002D15">
      <w:pPr>
        <w:numPr>
          <w:ilvl w:val="1"/>
          <w:numId w:val="8"/>
        </w:numPr>
        <w:tabs>
          <w:tab w:val="clear" w:pos="2820"/>
          <w:tab w:val="num" w:pos="360"/>
          <w:tab w:val="num" w:pos="786"/>
          <w:tab w:val="num" w:pos="900"/>
        </w:tabs>
        <w:ind w:left="0" w:firstLine="540"/>
        <w:rPr>
          <w:rFonts w:ascii="Times New Roman" w:hAnsi="Times New Roman"/>
          <w:sz w:val="28"/>
          <w:szCs w:val="28"/>
        </w:rPr>
      </w:pPr>
      <w:r w:rsidRPr="00002D15">
        <w:rPr>
          <w:rFonts w:ascii="Times New Roman" w:hAnsi="Times New Roman"/>
          <w:sz w:val="28"/>
          <w:szCs w:val="28"/>
          <w:u w:val="single"/>
        </w:rPr>
        <w:lastRenderedPageBreak/>
        <w:t>в статье 9</w:t>
      </w:r>
      <w:r w:rsidRPr="00002D15">
        <w:rPr>
          <w:rFonts w:ascii="Times New Roman" w:hAnsi="Times New Roman"/>
          <w:sz w:val="28"/>
          <w:szCs w:val="28"/>
        </w:rPr>
        <w:t>: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002D15">
        <w:rPr>
          <w:rFonts w:ascii="Times New Roman" w:hAnsi="Times New Roman"/>
          <w:sz w:val="28"/>
          <w:szCs w:val="28"/>
        </w:rPr>
        <w:t>цифры на 2018 год «1 439,6» заменить цифрами «</w:t>
      </w:r>
      <w:r w:rsidRPr="00002D15">
        <w:rPr>
          <w:rFonts w:ascii="Times New Roman" w:hAnsi="Times New Roman"/>
          <w:color w:val="000000"/>
          <w:sz w:val="28"/>
          <w:szCs w:val="28"/>
        </w:rPr>
        <w:t>2 059,4»;</w:t>
      </w:r>
    </w:p>
    <w:p w:rsidR="00002D15" w:rsidRPr="00002D15" w:rsidRDefault="00002D15" w:rsidP="00002D15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 w:rsidRPr="00002D15">
        <w:rPr>
          <w:rFonts w:ascii="Times New Roman" w:hAnsi="Times New Roman"/>
          <w:sz w:val="28"/>
          <w:szCs w:val="28"/>
        </w:rPr>
        <w:t>в приложении 9 «Межбюджетные трансферты, передаваемые бюджетам поселений из бюджета Елабужского муниципального района Республики Татарстан на 2018 год»  изложить в новой редакции.</w:t>
      </w:r>
    </w:p>
    <w:p w:rsidR="00002D15" w:rsidRPr="00002D15" w:rsidRDefault="00002D15" w:rsidP="00002D15">
      <w:pPr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002D15" w:rsidRPr="00002D15" w:rsidRDefault="00002D15" w:rsidP="00002D15">
      <w:pPr>
        <w:numPr>
          <w:ilvl w:val="0"/>
          <w:numId w:val="7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rPr>
          <w:rFonts w:ascii="Times New Roman" w:hAnsi="Times New Roman"/>
          <w:sz w:val="28"/>
          <w:szCs w:val="28"/>
        </w:rPr>
      </w:pPr>
      <w:r w:rsidRPr="00002D15">
        <w:rPr>
          <w:rFonts w:ascii="Times New Roman" w:hAnsi="Times New Roman"/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587B5C" w:rsidRPr="00002D15" w:rsidRDefault="00587B5C" w:rsidP="00587B5C">
      <w:pPr>
        <w:autoSpaceDE w:val="0"/>
        <w:autoSpaceDN w:val="0"/>
        <w:adjustRightInd w:val="0"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587B5C" w:rsidRDefault="00587B5C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  <w:r w:rsidRPr="00002D15">
        <w:rPr>
          <w:rFonts w:ascii="Times New Roman" w:hAnsi="Times New Roman"/>
          <w:b/>
          <w:sz w:val="28"/>
          <w:szCs w:val="28"/>
        </w:rPr>
        <w:t>Председатель</w:t>
      </w:r>
      <w:r w:rsidRPr="00002D15">
        <w:rPr>
          <w:rFonts w:ascii="Times New Roman" w:hAnsi="Times New Roman"/>
          <w:b/>
          <w:sz w:val="28"/>
          <w:szCs w:val="28"/>
        </w:rPr>
        <w:tab/>
      </w:r>
      <w:r w:rsidRPr="00002D15">
        <w:rPr>
          <w:rFonts w:ascii="Times New Roman" w:hAnsi="Times New Roman"/>
          <w:b/>
          <w:sz w:val="28"/>
          <w:szCs w:val="28"/>
        </w:rPr>
        <w:tab/>
      </w:r>
      <w:r w:rsidRPr="00002D15">
        <w:rPr>
          <w:rFonts w:ascii="Times New Roman" w:hAnsi="Times New Roman"/>
          <w:b/>
          <w:sz w:val="28"/>
          <w:szCs w:val="28"/>
        </w:rPr>
        <w:tab/>
      </w:r>
      <w:r w:rsidRPr="00002D15">
        <w:rPr>
          <w:rFonts w:ascii="Times New Roman" w:hAnsi="Times New Roman"/>
          <w:b/>
          <w:sz w:val="28"/>
          <w:szCs w:val="28"/>
        </w:rPr>
        <w:tab/>
      </w:r>
      <w:r w:rsidRPr="00002D15">
        <w:rPr>
          <w:rFonts w:ascii="Times New Roman" w:hAnsi="Times New Roman"/>
          <w:b/>
          <w:sz w:val="28"/>
          <w:szCs w:val="28"/>
        </w:rPr>
        <w:tab/>
      </w:r>
      <w:r w:rsidRPr="00002D15">
        <w:rPr>
          <w:rFonts w:ascii="Times New Roman" w:hAnsi="Times New Roman"/>
          <w:b/>
          <w:sz w:val="28"/>
          <w:szCs w:val="28"/>
        </w:rPr>
        <w:tab/>
      </w:r>
      <w:r w:rsidRPr="00002D15">
        <w:rPr>
          <w:rFonts w:ascii="Times New Roman" w:hAnsi="Times New Roman"/>
          <w:b/>
          <w:sz w:val="28"/>
          <w:szCs w:val="28"/>
        </w:rPr>
        <w:tab/>
        <w:t xml:space="preserve">            Н.И. Мельников</w:t>
      </w:r>
    </w:p>
    <w:p w:rsidR="00AD662A" w:rsidRDefault="00AD662A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155C1" w:rsidRDefault="00D155C1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155C1" w:rsidRDefault="00D155C1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155C1" w:rsidRDefault="00D155C1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155C1" w:rsidRDefault="00D155C1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155C1" w:rsidRDefault="00D155C1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155C1" w:rsidRDefault="00D155C1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155C1" w:rsidRDefault="00D155C1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D155C1" w:rsidRDefault="00D155C1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02D15" w:rsidRDefault="00002D15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11314" w:type="dxa"/>
        <w:tblInd w:w="-426" w:type="dxa"/>
        <w:tblLook w:val="04A0" w:firstRow="1" w:lastRow="0" w:firstColumn="1" w:lastColumn="0" w:noHBand="0" w:noVBand="1"/>
      </w:tblPr>
      <w:tblGrid>
        <w:gridCol w:w="2411"/>
        <w:gridCol w:w="3876"/>
        <w:gridCol w:w="1579"/>
        <w:gridCol w:w="1528"/>
        <w:gridCol w:w="309"/>
        <w:gridCol w:w="537"/>
        <w:gridCol w:w="537"/>
        <w:gridCol w:w="537"/>
      </w:tblGrid>
      <w:tr w:rsidR="0035225B" w:rsidRPr="0035225B" w:rsidTr="0035225B">
        <w:trPr>
          <w:trHeight w:val="22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A1:D21"/>
            <w:bookmarkEnd w:id="0"/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Chars="2500" w:firstLine="50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Chars="2500" w:firstLine="400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22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Chars="2500" w:firstLine="50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решению Совета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Chars="2500" w:firstLine="400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22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Default="0035225B" w:rsidP="0035225B">
            <w:pPr>
              <w:ind w:firstLineChars="2500" w:firstLine="50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Большешурнякского </w:t>
            </w:r>
          </w:p>
          <w:p w:rsidR="0035225B" w:rsidRPr="0035225B" w:rsidRDefault="0035225B" w:rsidP="0035225B">
            <w:pPr>
              <w:ind w:firstLineChars="2500" w:firstLine="50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сельского </w:t>
            </w: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35225B" w:rsidRPr="0035225B" w:rsidRDefault="0035225B" w:rsidP="0035225B">
            <w:pPr>
              <w:ind w:firstLineChars="2500" w:firstLine="50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Chars="2500" w:firstLine="400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22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Default="00DF7161" w:rsidP="0035225B">
            <w:pPr>
              <w:ind w:firstLineChars="2500" w:firstLine="50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 14.12.</w:t>
            </w: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  <w:p w:rsidR="0035225B" w:rsidRPr="0035225B" w:rsidRDefault="0035225B" w:rsidP="0035225B">
            <w:pPr>
              <w:ind w:firstLineChars="2500" w:firstLine="500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DF716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___         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Chars="2500" w:firstLine="400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22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22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5B" w:rsidRPr="0035225B" w:rsidRDefault="0035225B" w:rsidP="0035225B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1155"/>
        </w:trPr>
        <w:tc>
          <w:tcPr>
            <w:tcW w:w="9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финансирования дефицита бюджета </w:t>
            </w: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Большешурнякского сельского поселения на 2018 год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22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22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4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показателя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6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Предлагаемая редакция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01 00 00 00 00 0000 000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01 05 00 00 00 0000 500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-3 251,5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-3 868,3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01 05 02 00 00 0000 500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бюджета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-3 251,5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-3 868,3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01 05 02 01 00 0000 510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-3 251,5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-3 868,3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-3 251,5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-3 868,3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01 05 00 00 00 0000 600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3 453,3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4 143,1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01 05 02 00 00 0000 600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3 453,3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4 143,1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01 05 02 01 00 0000 610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3 453,3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4 143,1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35225B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бюджета</w:t>
            </w: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3 453,3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4 143,1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225B" w:rsidRDefault="0035225B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5225B" w:rsidRDefault="0035225B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5225B" w:rsidRDefault="0035225B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5225B" w:rsidRDefault="0035225B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5225B" w:rsidRDefault="0035225B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5225B" w:rsidRDefault="0035225B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5225B" w:rsidRDefault="0035225B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5225B" w:rsidRDefault="0035225B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12744" w:type="dxa"/>
        <w:tblInd w:w="-851" w:type="dxa"/>
        <w:tblLook w:val="04A0" w:firstRow="1" w:lastRow="0" w:firstColumn="1" w:lastColumn="0" w:noHBand="0" w:noVBand="1"/>
      </w:tblPr>
      <w:tblGrid>
        <w:gridCol w:w="2269"/>
        <w:gridCol w:w="2311"/>
        <w:gridCol w:w="1559"/>
        <w:gridCol w:w="1559"/>
        <w:gridCol w:w="1560"/>
        <w:gridCol w:w="1509"/>
        <w:gridCol w:w="260"/>
        <w:gridCol w:w="880"/>
        <w:gridCol w:w="880"/>
      </w:tblGrid>
      <w:tr w:rsidR="007D3292" w:rsidRPr="0035225B" w:rsidTr="007D3292">
        <w:trPr>
          <w:trHeight w:val="22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5B" w:rsidRPr="0035225B" w:rsidRDefault="0035225B" w:rsidP="0035225B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225B" w:rsidRPr="0035225B" w:rsidTr="007D3292">
        <w:trPr>
          <w:trHeight w:val="1155"/>
        </w:trPr>
        <w:tc>
          <w:tcPr>
            <w:tcW w:w="10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финансирования дефицита бюджета </w:t>
            </w: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Большешурнякского сельского поселения на 2018 год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292" w:rsidRPr="0035225B" w:rsidTr="007D3292">
        <w:trPr>
          <w:trHeight w:val="22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292" w:rsidRPr="0035225B" w:rsidTr="007D3292">
        <w:trPr>
          <w:trHeight w:val="22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292" w:rsidRPr="0035225B" w:rsidTr="007D3292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292" w:rsidRPr="0035225B" w:rsidTr="007D3292">
        <w:trPr>
          <w:trHeight w:val="6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Предлагаемая редакция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Действующая редакция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Предлагаемая редакция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292" w:rsidRPr="0035225B" w:rsidTr="007D3292">
        <w:trPr>
          <w:trHeight w:val="6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292" w:rsidRPr="0035225B" w:rsidTr="007D3292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292" w:rsidRPr="0035225B" w:rsidTr="007D3292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292" w:rsidRPr="0035225B" w:rsidTr="007D329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-1 799,7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-1 848,6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-1 796,7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-1 845,6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D3292" w:rsidRPr="0035225B" w:rsidTr="007D3292">
        <w:trPr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-1 799,7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-1 848,6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-1 796,7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-1 845,6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D3292" w:rsidRPr="0035225B" w:rsidTr="007D3292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-1 799,7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-1 848,6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-1 796,7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-1 845,6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D3292" w:rsidRPr="0035225B" w:rsidTr="007D3292">
        <w:trPr>
          <w:trHeight w:val="9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-1 799,7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-1 848,6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-1 796,7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-1 845,6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D3292" w:rsidRPr="0035225B" w:rsidTr="007D3292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1 796,7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D3292" w:rsidRPr="0035225B" w:rsidTr="007D3292">
        <w:trPr>
          <w:trHeight w:val="2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1 796,7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D3292" w:rsidRPr="0035225B" w:rsidTr="007D3292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1 796,7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D3292" w:rsidRPr="0035225B" w:rsidTr="007D3292">
        <w:trPr>
          <w:trHeight w:val="10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бюджета</w:t>
            </w:r>
            <w:r w:rsidRPr="003522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1 796,7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225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1 845,6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5B" w:rsidRPr="0035225B" w:rsidRDefault="0035225B" w:rsidP="0035225B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25B" w:rsidRPr="0035225B" w:rsidRDefault="0035225B" w:rsidP="0035225B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5225B" w:rsidRDefault="0035225B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5834"/>
        <w:gridCol w:w="2104"/>
        <w:gridCol w:w="993"/>
        <w:gridCol w:w="1005"/>
      </w:tblGrid>
      <w:tr w:rsidR="007D3292" w:rsidRPr="007D3292" w:rsidTr="007D3292">
        <w:trPr>
          <w:trHeight w:val="285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RANGE!A1:D38"/>
            <w:bookmarkEnd w:id="1"/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7D3292" w:rsidRPr="007D3292" w:rsidTr="007D3292">
        <w:trPr>
          <w:trHeight w:val="270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к решению Совета</w:t>
            </w:r>
          </w:p>
        </w:tc>
      </w:tr>
      <w:tr w:rsidR="007D3292" w:rsidRPr="007D3292" w:rsidTr="007D3292">
        <w:trPr>
          <w:trHeight w:val="315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Большешурнякского сельского поселения</w:t>
            </w:r>
          </w:p>
        </w:tc>
      </w:tr>
      <w:tr w:rsidR="007D3292" w:rsidRPr="007D3292" w:rsidTr="007D3292">
        <w:trPr>
          <w:trHeight w:val="300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61" w:rsidRDefault="007D3292" w:rsidP="00DF716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 </w:t>
            </w:r>
            <w:r w:rsidR="00DF7161">
              <w:rPr>
                <w:rFonts w:ascii="Times New Roman" w:hAnsi="Times New Roman"/>
                <w:sz w:val="18"/>
                <w:szCs w:val="18"/>
                <w:lang w:eastAsia="ru-RU"/>
              </w:rPr>
              <w:t>14.12.2018г.</w:t>
            </w:r>
          </w:p>
          <w:p w:rsidR="007D3292" w:rsidRPr="007D3292" w:rsidRDefault="00DF7161" w:rsidP="00DF716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141</w:t>
            </w:r>
          </w:p>
        </w:tc>
      </w:tr>
      <w:tr w:rsidR="007D3292" w:rsidRPr="007D3292" w:rsidTr="007D3292">
        <w:trPr>
          <w:trHeight w:val="225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3292" w:rsidRPr="007D3292" w:rsidTr="007D3292">
        <w:trPr>
          <w:trHeight w:val="315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Таблица 1</w:t>
            </w:r>
          </w:p>
        </w:tc>
      </w:tr>
      <w:tr w:rsidR="007D3292" w:rsidRPr="007D3292" w:rsidTr="007D3292">
        <w:trPr>
          <w:trHeight w:val="40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Прогнозируемые объемы доходов      </w:t>
            </w:r>
          </w:p>
        </w:tc>
      </w:tr>
      <w:tr w:rsidR="007D3292" w:rsidRPr="007D3292" w:rsidTr="007D3292">
        <w:trPr>
          <w:trHeight w:val="420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бюджета Большешурнякского сельского поселения на 2018 год</w:t>
            </w:r>
          </w:p>
        </w:tc>
      </w:tr>
      <w:tr w:rsidR="007D3292" w:rsidRPr="007D3292" w:rsidTr="007D3292">
        <w:trPr>
          <w:trHeight w:val="225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3292" w:rsidRPr="007D3292" w:rsidTr="007D3292">
        <w:trPr>
          <w:trHeight w:val="405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7D3292" w:rsidRPr="007D3292" w:rsidTr="007D3292">
        <w:trPr>
          <w:trHeight w:val="420"/>
        </w:trPr>
        <w:tc>
          <w:tcPr>
            <w:tcW w:w="5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1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D3292" w:rsidRPr="007D3292" w:rsidTr="007D3292">
        <w:trPr>
          <w:trHeight w:val="615"/>
        </w:trPr>
        <w:tc>
          <w:tcPr>
            <w:tcW w:w="5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Действующая редакция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Предлагаемая редакция</w:t>
            </w:r>
          </w:p>
        </w:tc>
      </w:tr>
      <w:tr w:rsidR="007D3292" w:rsidRPr="007D3292" w:rsidTr="007D3292">
        <w:trPr>
          <w:trHeight w:val="34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469,0</w:t>
            </w:r>
          </w:p>
        </w:tc>
      </w:tr>
      <w:tr w:rsidR="007D3292" w:rsidRPr="007D3292" w:rsidTr="007D3292">
        <w:trPr>
          <w:trHeight w:val="34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62,0</w:t>
            </w:r>
          </w:p>
        </w:tc>
      </w:tr>
      <w:tr w:rsidR="007D3292" w:rsidRPr="007D3292" w:rsidTr="007D3292">
        <w:trPr>
          <w:trHeight w:val="34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62,0</w:t>
            </w:r>
          </w:p>
        </w:tc>
      </w:tr>
      <w:tr w:rsidR="007D3292" w:rsidRPr="007D3292" w:rsidTr="007D3292">
        <w:trPr>
          <w:trHeight w:val="34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347,0</w:t>
            </w:r>
          </w:p>
        </w:tc>
      </w:tr>
      <w:tr w:rsidR="007D3292" w:rsidRPr="007D3292" w:rsidTr="007D3292">
        <w:trPr>
          <w:trHeight w:val="34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1 06 01000 00 0000 110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7D3292" w:rsidRPr="007D3292" w:rsidTr="007D3292">
        <w:trPr>
          <w:trHeight w:val="34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7D3292" w:rsidRPr="007D3292" w:rsidTr="007D3292">
        <w:trPr>
          <w:trHeight w:val="40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1 08 00000 00 0000 000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7D3292" w:rsidRPr="007D3292" w:rsidTr="007D3292">
        <w:trPr>
          <w:trHeight w:val="67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1 08 04020 01 0000 110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D3292" w:rsidRPr="007D3292" w:rsidTr="007D3292">
        <w:trPr>
          <w:trHeight w:val="22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1 17 00000 00 0000 000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57,0</w:t>
            </w:r>
          </w:p>
        </w:tc>
      </w:tr>
      <w:tr w:rsidR="007D3292" w:rsidRPr="007D3292" w:rsidTr="007D3292">
        <w:trPr>
          <w:trHeight w:val="22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1 17 14030 10 0000 180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7D3292" w:rsidRPr="007D3292" w:rsidTr="007D3292">
        <w:trPr>
          <w:trHeight w:val="22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2 782,5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3 399,3</w:t>
            </w:r>
          </w:p>
        </w:tc>
      </w:tr>
      <w:tr w:rsidR="007D3292" w:rsidRPr="007D3292" w:rsidTr="007D3292">
        <w:trPr>
          <w:trHeight w:val="43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2 782,5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3 399,3</w:t>
            </w:r>
          </w:p>
        </w:tc>
      </w:tr>
      <w:tr w:rsidR="007D3292" w:rsidRPr="007D3292" w:rsidTr="007D3292">
        <w:trPr>
          <w:trHeight w:val="22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2 02 10000 00 0000 151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1 257,0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1 257,0</w:t>
            </w:r>
          </w:p>
        </w:tc>
      </w:tr>
      <w:tr w:rsidR="007D3292" w:rsidRPr="007D3292" w:rsidTr="007D3292">
        <w:trPr>
          <w:trHeight w:val="450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1 257,0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1 257,0</w:t>
            </w:r>
          </w:p>
        </w:tc>
      </w:tr>
      <w:tr w:rsidR="007D3292" w:rsidRPr="007D3292" w:rsidTr="007D3292">
        <w:trPr>
          <w:trHeight w:val="22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2 02 30000 00 0000 151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82,9</w:t>
            </w:r>
          </w:p>
        </w:tc>
      </w:tr>
      <w:tr w:rsidR="007D3292" w:rsidRPr="007D3292" w:rsidTr="007D3292">
        <w:trPr>
          <w:trHeight w:val="450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82,9</w:t>
            </w:r>
          </w:p>
        </w:tc>
      </w:tr>
      <w:tr w:rsidR="007D3292" w:rsidRPr="007D3292" w:rsidTr="007D3292">
        <w:trPr>
          <w:trHeight w:val="450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2 02 35930 10 0000 151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3292" w:rsidRPr="007D3292" w:rsidTr="007D3292">
        <w:trPr>
          <w:trHeight w:val="225"/>
        </w:trPr>
        <w:tc>
          <w:tcPr>
            <w:tcW w:w="5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2 02 40000 00 0000 151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1439,6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2059,4</w:t>
            </w:r>
          </w:p>
        </w:tc>
      </w:tr>
      <w:tr w:rsidR="007D3292" w:rsidRPr="007D3292" w:rsidTr="007D3292">
        <w:trPr>
          <w:trHeight w:val="690"/>
        </w:trPr>
        <w:tc>
          <w:tcPr>
            <w:tcW w:w="58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2 02 45160 10 0000 151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1439,6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2059,4</w:t>
            </w:r>
          </w:p>
        </w:tc>
      </w:tr>
      <w:tr w:rsidR="007D3292" w:rsidRPr="007D3292" w:rsidTr="007D3292">
        <w:trPr>
          <w:trHeight w:val="360"/>
        </w:trPr>
        <w:tc>
          <w:tcPr>
            <w:tcW w:w="5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3 251,5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3 868,3</w:t>
            </w:r>
          </w:p>
        </w:tc>
      </w:tr>
    </w:tbl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10684" w:type="dxa"/>
        <w:tblInd w:w="-567" w:type="dxa"/>
        <w:tblLook w:val="04A0" w:firstRow="1" w:lastRow="0" w:firstColumn="1" w:lastColumn="0" w:noHBand="0" w:noVBand="1"/>
      </w:tblPr>
      <w:tblGrid>
        <w:gridCol w:w="5245"/>
        <w:gridCol w:w="2126"/>
        <w:gridCol w:w="763"/>
        <w:gridCol w:w="851"/>
        <w:gridCol w:w="850"/>
        <w:gridCol w:w="849"/>
      </w:tblGrid>
      <w:tr w:rsidR="007D3292" w:rsidRPr="007D3292" w:rsidTr="00A72C47">
        <w:trPr>
          <w:trHeight w:val="315"/>
        </w:trPr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Прогнозируемые объемы доходов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3292" w:rsidRPr="007D3292" w:rsidTr="00A72C47">
        <w:trPr>
          <w:trHeight w:val="300"/>
        </w:trPr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бюджета Большешурнякского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3292" w:rsidRPr="007D3292" w:rsidTr="00A72C47">
        <w:trPr>
          <w:trHeight w:val="225"/>
        </w:trPr>
        <w:tc>
          <w:tcPr>
            <w:tcW w:w="8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 плановый период 2019-2020 годов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3292" w:rsidRPr="007D3292" w:rsidTr="00A72C47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D3292" w:rsidRPr="007D3292" w:rsidTr="00A72C47">
        <w:trPr>
          <w:trHeight w:val="4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7D3292" w:rsidRPr="007D3292" w:rsidTr="00A72C47">
        <w:trPr>
          <w:trHeight w:val="420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D3292" w:rsidRPr="007D3292" w:rsidTr="00A72C47">
        <w:trPr>
          <w:trHeight w:val="390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Действующая редакция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Предлагаемая редакция</w:t>
            </w:r>
          </w:p>
        </w:tc>
      </w:tr>
      <w:tr w:rsidR="007D3292" w:rsidRPr="007D3292" w:rsidTr="00A72C47">
        <w:trPr>
          <w:trHeight w:val="39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7D3292" w:rsidRPr="007D3292" w:rsidTr="00A72C47">
        <w:trPr>
          <w:trHeight w:val="3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1 00 00000 00 0000 000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415,0</w:t>
            </w:r>
          </w:p>
        </w:tc>
      </w:tr>
      <w:tr w:rsidR="007D3292" w:rsidRPr="007D3292" w:rsidTr="00A72C47">
        <w:trPr>
          <w:trHeight w:val="3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1 01 00000 00 0000 000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63,2</w:t>
            </w:r>
          </w:p>
        </w:tc>
      </w:tr>
      <w:tr w:rsidR="007D3292" w:rsidRPr="007D3292" w:rsidTr="00A72C47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1 01 02000 01 0000 110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63,2</w:t>
            </w:r>
          </w:p>
        </w:tc>
      </w:tr>
      <w:tr w:rsidR="007D3292" w:rsidRPr="007D3292" w:rsidTr="00A72C47"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1 06 00000 00 0000 000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347,9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348,8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347,9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348,8</w:t>
            </w:r>
          </w:p>
        </w:tc>
      </w:tr>
      <w:tr w:rsidR="007D3292" w:rsidRPr="007D3292" w:rsidTr="00A72C47">
        <w:trPr>
          <w:trHeight w:val="3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1 06 01000 00 0000 110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23,8</w:t>
            </w:r>
          </w:p>
        </w:tc>
      </w:tr>
      <w:tr w:rsidR="007D3292" w:rsidRPr="007D3292" w:rsidTr="00A72C47">
        <w:trPr>
          <w:trHeight w:val="3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1 06 06000 00 0000 110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7D3292" w:rsidRPr="007D3292" w:rsidTr="00A72C47">
        <w:trPr>
          <w:trHeight w:val="40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1 08 00000 00 0000 000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</w:tr>
      <w:tr w:rsidR="007D3292" w:rsidRPr="007D3292" w:rsidTr="00A72C47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3292" w:rsidRPr="007D3292" w:rsidRDefault="007D3292" w:rsidP="007D3292">
            <w:pPr>
              <w:ind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1 08 04020 01 0000 110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</w:tr>
      <w:tr w:rsidR="007D3292" w:rsidRPr="007D3292" w:rsidTr="00A72C47">
        <w:trPr>
          <w:trHeight w:val="2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1 386,7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1 433,6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1 383,7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1 430,6</w:t>
            </w:r>
          </w:p>
        </w:tc>
      </w:tr>
      <w:tr w:rsidR="007D3292" w:rsidRPr="007D3292" w:rsidTr="00A72C47">
        <w:trPr>
          <w:trHeight w:val="4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1 386,7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1 433,6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1 383,7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1 430,6</w:t>
            </w:r>
          </w:p>
        </w:tc>
      </w:tr>
      <w:tr w:rsidR="007D3292" w:rsidRPr="007D3292" w:rsidTr="00A72C47">
        <w:trPr>
          <w:trHeight w:val="2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2 02 10000 00 0000 151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1 300,4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1 344,5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1 300,4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1 344,5</w:t>
            </w:r>
          </w:p>
        </w:tc>
      </w:tr>
      <w:tr w:rsidR="007D3292" w:rsidRPr="007D3292" w:rsidTr="00A72C47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1 300,4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1 344,5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1 300,4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1 344,5</w:t>
            </w:r>
          </w:p>
        </w:tc>
      </w:tr>
      <w:tr w:rsidR="007D3292" w:rsidRPr="007D3292" w:rsidTr="00A72C47">
        <w:trPr>
          <w:trHeight w:val="24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2 02 30000 00 0000 151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86,1</w:t>
            </w:r>
          </w:p>
        </w:tc>
      </w:tr>
      <w:tr w:rsidR="007D3292" w:rsidRPr="007D3292" w:rsidTr="00A72C47">
        <w:trPr>
          <w:trHeight w:val="46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86,1</w:t>
            </w:r>
          </w:p>
        </w:tc>
      </w:tr>
      <w:tr w:rsidR="007D3292" w:rsidRPr="007D3292" w:rsidTr="00A72C47">
        <w:trPr>
          <w:trHeight w:val="46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2 02 35930 10 0000 151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D3292" w:rsidRPr="007D3292" w:rsidTr="00A72C47">
        <w:trPr>
          <w:trHeight w:val="3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292" w:rsidRPr="007D3292" w:rsidRDefault="007D3292" w:rsidP="007D3292">
            <w:pPr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1 848,6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1 796,7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292" w:rsidRPr="007D3292" w:rsidRDefault="007D3292" w:rsidP="007D32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329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1 845,6</w:t>
            </w:r>
          </w:p>
        </w:tc>
      </w:tr>
    </w:tbl>
    <w:p w:rsidR="007D3292" w:rsidRDefault="007D3292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8"/>
          <w:szCs w:val="18"/>
        </w:rPr>
      </w:pPr>
    </w:p>
    <w:tbl>
      <w:tblPr>
        <w:tblW w:w="992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97"/>
        <w:gridCol w:w="505"/>
        <w:gridCol w:w="426"/>
        <w:gridCol w:w="425"/>
        <w:gridCol w:w="1967"/>
        <w:gridCol w:w="589"/>
        <w:gridCol w:w="1210"/>
        <w:gridCol w:w="1903"/>
      </w:tblGrid>
      <w:tr w:rsidR="00942A94" w:rsidRPr="009D6853" w:rsidTr="00942A94">
        <w:trPr>
          <w:trHeight w:val="285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RANGE!A1:H85"/>
            <w:bookmarkEnd w:id="2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2A94" w:rsidRPr="009D6853" w:rsidTr="00942A94">
        <w:trPr>
          <w:trHeight w:val="2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решению Совета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6853" w:rsidRPr="009D6853" w:rsidTr="00942A94">
        <w:trPr>
          <w:trHeight w:val="315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Большешурнякского сельского поселения</w:t>
            </w:r>
          </w:p>
        </w:tc>
      </w:tr>
      <w:tr w:rsidR="009D6853" w:rsidRPr="009D6853" w:rsidTr="00942A94">
        <w:trPr>
          <w:trHeight w:val="30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DF7161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14.12. 2018г. № 141</w:t>
            </w:r>
          </w:p>
        </w:tc>
      </w:tr>
      <w:tr w:rsidR="00942A94" w:rsidRPr="009D6853" w:rsidTr="00942A94">
        <w:trPr>
          <w:trHeight w:val="225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A94" w:rsidRPr="009D6853" w:rsidTr="00942A94">
        <w:trPr>
          <w:trHeight w:val="315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Таблица 1</w:t>
            </w:r>
          </w:p>
        </w:tc>
      </w:tr>
      <w:tr w:rsidR="009D6853" w:rsidRPr="009D6853" w:rsidTr="00942A94">
        <w:trPr>
          <w:trHeight w:val="225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Ведомственная структура расходов </w:t>
            </w:r>
          </w:p>
        </w:tc>
      </w:tr>
      <w:tr w:rsidR="009D6853" w:rsidRPr="009D6853" w:rsidTr="00942A94">
        <w:trPr>
          <w:trHeight w:val="225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бюджета Большешурнякского сельского поселения</w:t>
            </w:r>
          </w:p>
        </w:tc>
      </w:tr>
      <w:tr w:rsidR="009D6853" w:rsidRPr="009D6853" w:rsidTr="00942A94">
        <w:trPr>
          <w:trHeight w:val="225"/>
        </w:trPr>
        <w:tc>
          <w:tcPr>
            <w:tcW w:w="9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2018 год </w:t>
            </w:r>
          </w:p>
        </w:tc>
      </w:tr>
      <w:tr w:rsidR="00942A94" w:rsidRPr="009D6853" w:rsidTr="00942A94">
        <w:trPr>
          <w:trHeight w:val="225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6853" w:rsidRPr="009D6853" w:rsidTr="00942A94">
        <w:trPr>
          <w:trHeight w:val="240"/>
        </w:trPr>
        <w:tc>
          <w:tcPr>
            <w:tcW w:w="68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(тыс.рублей)</w:t>
            </w:r>
          </w:p>
        </w:tc>
      </w:tr>
      <w:tr w:rsidR="00942A94" w:rsidRPr="009D6853" w:rsidTr="00942A94">
        <w:trPr>
          <w:trHeight w:val="225"/>
        </w:trPr>
        <w:tc>
          <w:tcPr>
            <w:tcW w:w="2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Вед-во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42A94" w:rsidRPr="009D6853" w:rsidTr="00942A94">
        <w:trPr>
          <w:trHeight w:val="435"/>
        </w:trPr>
        <w:tc>
          <w:tcPr>
            <w:tcW w:w="2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Предлагаемая редакция</w:t>
            </w:r>
          </w:p>
        </w:tc>
      </w:tr>
      <w:tr w:rsidR="00942A94" w:rsidRPr="009D6853" w:rsidTr="00942A94">
        <w:trPr>
          <w:trHeight w:val="667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Совет Большешурнякского селького поселения Елабужского муниципального района Республики Татарстан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601,7</w:t>
            </w:r>
          </w:p>
        </w:tc>
      </w:tr>
      <w:tr w:rsidR="00942A94" w:rsidRPr="009D6853" w:rsidTr="00942A94">
        <w:trPr>
          <w:trHeight w:val="347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601,7</w:t>
            </w:r>
          </w:p>
        </w:tc>
      </w:tr>
      <w:tr w:rsidR="00942A94" w:rsidRPr="009D6853" w:rsidTr="00942A94">
        <w:trPr>
          <w:trHeight w:val="679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601,7</w:t>
            </w:r>
          </w:p>
        </w:tc>
      </w:tr>
      <w:tr w:rsidR="00942A94" w:rsidRPr="009D6853" w:rsidTr="00942A94">
        <w:trPr>
          <w:trHeight w:val="221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601,7</w:t>
            </w:r>
          </w:p>
        </w:tc>
      </w:tr>
      <w:tr w:rsidR="00942A94" w:rsidRPr="009D6853" w:rsidTr="00942A94">
        <w:trPr>
          <w:trHeight w:val="281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601,7</w:t>
            </w:r>
          </w:p>
        </w:tc>
      </w:tr>
      <w:tr w:rsidR="00942A94" w:rsidRPr="009D6853" w:rsidTr="00942A94">
        <w:trPr>
          <w:trHeight w:val="125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601,7</w:t>
            </w:r>
          </w:p>
        </w:tc>
      </w:tr>
      <w:tr w:rsidR="00942A94" w:rsidRPr="009D6853" w:rsidTr="00942A94">
        <w:trPr>
          <w:trHeight w:val="81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Исполнительный комитет Большешурнякского селького поселения Елабужского муниципального района Республики Татарстан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2 959,4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3 541,4</w:t>
            </w:r>
          </w:p>
        </w:tc>
      </w:tr>
      <w:tr w:rsidR="00942A94" w:rsidRPr="009D6853" w:rsidTr="00942A94">
        <w:trPr>
          <w:trHeight w:val="303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784,0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851,6</w:t>
            </w:r>
          </w:p>
        </w:tc>
      </w:tr>
      <w:tr w:rsidR="00942A94" w:rsidRPr="009D6853" w:rsidTr="00942A94">
        <w:trPr>
          <w:trHeight w:val="919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532,6</w:t>
            </w:r>
          </w:p>
        </w:tc>
      </w:tr>
      <w:tr w:rsidR="00942A94" w:rsidRPr="009D6853" w:rsidTr="00942A94">
        <w:trPr>
          <w:trHeight w:val="22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532,6</w:t>
            </w:r>
          </w:p>
        </w:tc>
      </w:tr>
      <w:tr w:rsidR="00942A94" w:rsidRPr="009D6853" w:rsidTr="00942A94">
        <w:trPr>
          <w:trHeight w:val="13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532,6</w:t>
            </w:r>
          </w:p>
        </w:tc>
      </w:tr>
      <w:tr w:rsidR="00942A94" w:rsidRPr="009D6853" w:rsidTr="00942A94">
        <w:trPr>
          <w:trHeight w:val="121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229,6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314,2</w:t>
            </w:r>
          </w:p>
        </w:tc>
      </w:tr>
      <w:tr w:rsidR="00942A94" w:rsidRPr="009D6853" w:rsidTr="00942A94">
        <w:trPr>
          <w:trHeight w:val="491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207,6</w:t>
            </w:r>
          </w:p>
        </w:tc>
      </w:tr>
      <w:tr w:rsidR="00942A94" w:rsidRPr="009D6853" w:rsidTr="00942A94">
        <w:trPr>
          <w:trHeight w:val="202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942A94" w:rsidRPr="009D6853" w:rsidTr="00942A94">
        <w:trPr>
          <w:trHeight w:val="275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16,8</w:t>
            </w:r>
          </w:p>
        </w:tc>
      </w:tr>
      <w:tr w:rsidR="00942A94" w:rsidRPr="009D6853" w:rsidTr="00942A94">
        <w:trPr>
          <w:trHeight w:val="182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16,8</w:t>
            </w:r>
          </w:p>
        </w:tc>
      </w:tr>
      <w:tr w:rsidR="00942A94" w:rsidRPr="009D6853" w:rsidTr="00942A94">
        <w:trPr>
          <w:trHeight w:val="128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99 0 00 0201 5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942A94" w:rsidRPr="009D6853" w:rsidTr="00942A94">
        <w:trPr>
          <w:trHeight w:val="87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99 0 00 0201 5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942A94" w:rsidRPr="009D6853" w:rsidTr="00942A94">
        <w:trPr>
          <w:trHeight w:val="17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250,2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302,2</w:t>
            </w:r>
          </w:p>
        </w:tc>
      </w:tr>
      <w:tr w:rsidR="00942A94" w:rsidRPr="009D6853" w:rsidTr="00942A94">
        <w:trPr>
          <w:trHeight w:val="55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250,2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302,2</w:t>
            </w:r>
          </w:p>
        </w:tc>
      </w:tr>
      <w:tr w:rsidR="00942A94" w:rsidRPr="009D6853" w:rsidTr="00942A94">
        <w:trPr>
          <w:trHeight w:val="55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213,2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261,0</w:t>
            </w:r>
          </w:p>
        </w:tc>
      </w:tr>
      <w:tr w:rsidR="00942A94" w:rsidRPr="009D6853" w:rsidTr="00942A94">
        <w:trPr>
          <w:trHeight w:val="36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213,2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261,0</w:t>
            </w:r>
          </w:p>
        </w:tc>
      </w:tr>
      <w:tr w:rsidR="00942A94" w:rsidRPr="009D6853" w:rsidTr="00942A94">
        <w:trPr>
          <w:trHeight w:val="55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942A94" w:rsidRPr="009D6853" w:rsidTr="00942A94">
        <w:trPr>
          <w:trHeight w:val="12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942A94" w:rsidRPr="009D6853" w:rsidTr="00942A94">
        <w:trPr>
          <w:trHeight w:val="349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42A94" w:rsidRPr="009D6853" w:rsidTr="00942A94">
        <w:trPr>
          <w:trHeight w:val="539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42A94" w:rsidRPr="009D6853" w:rsidTr="00942A94">
        <w:trPr>
          <w:trHeight w:val="40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942A94" w:rsidRPr="009D6853" w:rsidTr="00942A94">
        <w:trPr>
          <w:trHeight w:val="55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942A94" w:rsidRPr="009D6853" w:rsidTr="00942A94">
        <w:trPr>
          <w:trHeight w:val="277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942A94" w:rsidRPr="009D6853" w:rsidTr="00EE002D">
        <w:trPr>
          <w:trHeight w:val="467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942A94" w:rsidRPr="009D6853" w:rsidTr="00EE002D">
        <w:trPr>
          <w:trHeight w:val="178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82,9</w:t>
            </w:r>
          </w:p>
        </w:tc>
      </w:tr>
      <w:tr w:rsidR="00942A94" w:rsidRPr="009D6853" w:rsidTr="00EE002D">
        <w:trPr>
          <w:trHeight w:val="279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82,9</w:t>
            </w:r>
          </w:p>
        </w:tc>
      </w:tr>
      <w:tr w:rsidR="00942A94" w:rsidRPr="009D6853" w:rsidTr="00EE002D">
        <w:trPr>
          <w:trHeight w:val="18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82,9</w:t>
            </w:r>
          </w:p>
        </w:tc>
      </w:tr>
      <w:tr w:rsidR="00942A94" w:rsidRPr="009D6853" w:rsidTr="00EE002D">
        <w:trPr>
          <w:trHeight w:val="54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82,9</w:t>
            </w:r>
          </w:p>
        </w:tc>
      </w:tr>
      <w:tr w:rsidR="00942A94" w:rsidRPr="009D6853" w:rsidTr="00EE002D">
        <w:trPr>
          <w:trHeight w:val="1132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74,6</w:t>
            </w:r>
          </w:p>
        </w:tc>
      </w:tr>
      <w:tr w:rsidR="00942A94" w:rsidRPr="009D6853" w:rsidTr="00EE002D">
        <w:trPr>
          <w:trHeight w:val="527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8,3</w:t>
            </w:r>
          </w:p>
        </w:tc>
      </w:tr>
      <w:tr w:rsidR="00942A94" w:rsidRPr="009D6853" w:rsidTr="00EE002D">
        <w:trPr>
          <w:trHeight w:val="677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152,9</w:t>
            </w:r>
          </w:p>
        </w:tc>
      </w:tr>
      <w:tr w:rsidR="00942A94" w:rsidRPr="009D6853" w:rsidTr="00EE002D">
        <w:trPr>
          <w:trHeight w:val="361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152,9</w:t>
            </w:r>
          </w:p>
        </w:tc>
      </w:tr>
      <w:tr w:rsidR="00942A94" w:rsidRPr="009D6853" w:rsidTr="00EE002D">
        <w:trPr>
          <w:trHeight w:val="12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152,9</w:t>
            </w:r>
          </w:p>
        </w:tc>
      </w:tr>
      <w:tr w:rsidR="00942A94" w:rsidRPr="009D6853" w:rsidTr="00EE002D">
        <w:trPr>
          <w:trHeight w:val="497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99 0 00 0267 0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152,9</w:t>
            </w:r>
          </w:p>
        </w:tc>
      </w:tr>
      <w:tr w:rsidR="00942A94" w:rsidRPr="009D6853" w:rsidTr="00EE002D">
        <w:trPr>
          <w:trHeight w:val="505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99 0 00 0267 0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152,9</w:t>
            </w:r>
          </w:p>
        </w:tc>
      </w:tr>
      <w:tr w:rsidR="00942A94" w:rsidRPr="009D6853" w:rsidTr="00EE002D">
        <w:trPr>
          <w:trHeight w:val="357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547,4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609,6</w:t>
            </w:r>
          </w:p>
        </w:tc>
      </w:tr>
      <w:tr w:rsidR="00942A94" w:rsidRPr="009D6853" w:rsidTr="00EE002D">
        <w:trPr>
          <w:trHeight w:val="13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507,2</w:t>
            </w:r>
          </w:p>
        </w:tc>
      </w:tr>
      <w:tr w:rsidR="00942A94" w:rsidRPr="009D6853" w:rsidTr="00EE002D">
        <w:trPr>
          <w:trHeight w:val="82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507,2</w:t>
            </w:r>
          </w:p>
        </w:tc>
      </w:tr>
      <w:tr w:rsidR="00942A94" w:rsidRPr="009D6853" w:rsidTr="00EE002D">
        <w:trPr>
          <w:trHeight w:val="75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507,2</w:t>
            </w:r>
          </w:p>
        </w:tc>
      </w:tr>
      <w:tr w:rsidR="00942A94" w:rsidRPr="009D6853" w:rsidTr="00EE002D">
        <w:trPr>
          <w:trHeight w:val="523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507,2</w:t>
            </w:r>
          </w:p>
        </w:tc>
      </w:tr>
      <w:tr w:rsidR="00942A94" w:rsidRPr="009D6853" w:rsidTr="00EE002D">
        <w:trPr>
          <w:trHeight w:val="55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102,4</w:t>
            </w:r>
          </w:p>
        </w:tc>
      </w:tr>
      <w:tr w:rsidR="00942A94" w:rsidRPr="009D6853" w:rsidTr="00EE002D">
        <w:trPr>
          <w:trHeight w:val="15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102,4</w:t>
            </w:r>
          </w:p>
        </w:tc>
      </w:tr>
      <w:tr w:rsidR="00942A94" w:rsidRPr="009D6853" w:rsidTr="00EE002D">
        <w:trPr>
          <w:trHeight w:val="55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942A94" w:rsidRPr="009D6853" w:rsidTr="00EE002D">
        <w:trPr>
          <w:trHeight w:val="55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942A94" w:rsidRPr="009D6853" w:rsidTr="00EE002D">
        <w:trPr>
          <w:trHeight w:val="272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1 422,2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1 844,4</w:t>
            </w:r>
          </w:p>
        </w:tc>
      </w:tr>
      <w:tr w:rsidR="00942A94" w:rsidRPr="009D6853" w:rsidTr="00EE002D">
        <w:trPr>
          <w:trHeight w:val="272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65,6</w:t>
            </w:r>
          </w:p>
        </w:tc>
      </w:tr>
      <w:tr w:rsidR="00942A94" w:rsidRPr="009D6853" w:rsidTr="00EE002D">
        <w:trPr>
          <w:trHeight w:val="55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65,6</w:t>
            </w:r>
          </w:p>
        </w:tc>
      </w:tr>
      <w:tr w:rsidR="00942A94" w:rsidRPr="009D6853" w:rsidTr="00EE002D">
        <w:trPr>
          <w:trHeight w:val="375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99 0 00 7505 0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65,6</w:t>
            </w:r>
          </w:p>
        </w:tc>
      </w:tr>
      <w:tr w:rsidR="00942A94" w:rsidRPr="009D6853" w:rsidTr="00EE002D">
        <w:trPr>
          <w:trHeight w:val="563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99 0 00 7505 0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65,6</w:t>
            </w:r>
          </w:p>
        </w:tc>
      </w:tr>
      <w:tr w:rsidR="00942A94" w:rsidRPr="009D6853" w:rsidTr="00EE002D">
        <w:trPr>
          <w:trHeight w:val="26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1 389,4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1 778,8</w:t>
            </w:r>
          </w:p>
        </w:tc>
      </w:tr>
      <w:tr w:rsidR="00942A94" w:rsidRPr="009D6853" w:rsidTr="00EE002D">
        <w:trPr>
          <w:trHeight w:val="277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Б1 0 00 0000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19,8</w:t>
            </w:r>
          </w:p>
        </w:tc>
      </w:tr>
      <w:tr w:rsidR="00942A94" w:rsidRPr="009D6853" w:rsidTr="00EE002D">
        <w:trPr>
          <w:trHeight w:val="184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кладбищ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942A94" w:rsidRPr="009D6853" w:rsidTr="00EE002D">
        <w:trPr>
          <w:trHeight w:val="413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942A94" w:rsidRPr="009D6853" w:rsidTr="00EE002D">
        <w:trPr>
          <w:trHeight w:val="138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1 369,6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1 759,0</w:t>
            </w:r>
          </w:p>
        </w:tc>
      </w:tr>
      <w:tr w:rsidR="00942A94" w:rsidRPr="009D6853" w:rsidTr="00EE002D">
        <w:trPr>
          <w:trHeight w:val="83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334,1</w:t>
            </w:r>
          </w:p>
        </w:tc>
      </w:tr>
      <w:tr w:rsidR="00942A94" w:rsidRPr="009D6853" w:rsidTr="00EE002D">
        <w:trPr>
          <w:trHeight w:val="45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334,1</w:t>
            </w:r>
          </w:p>
        </w:tc>
      </w:tr>
      <w:tr w:rsidR="00942A94" w:rsidRPr="009D6853" w:rsidTr="00EE002D">
        <w:trPr>
          <w:trHeight w:val="18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42A94" w:rsidRPr="009D6853" w:rsidTr="00EE002D">
        <w:trPr>
          <w:trHeight w:val="551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42A94" w:rsidRPr="009D6853" w:rsidTr="00EE002D">
        <w:trPr>
          <w:trHeight w:val="559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1 101,2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1 424,9</w:t>
            </w:r>
          </w:p>
        </w:tc>
      </w:tr>
      <w:tr w:rsidR="00942A94" w:rsidRPr="009D6853" w:rsidTr="00EE002D">
        <w:trPr>
          <w:trHeight w:val="553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1 101,2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sz w:val="16"/>
                <w:szCs w:val="16"/>
                <w:lang w:eastAsia="ru-RU"/>
              </w:rPr>
              <w:t>1 424,9</w:t>
            </w:r>
          </w:p>
        </w:tc>
      </w:tr>
      <w:tr w:rsidR="00942A94" w:rsidRPr="009D6853" w:rsidTr="00EE002D">
        <w:trPr>
          <w:trHeight w:val="268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3 453,3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D6853" w:rsidRPr="009D6853" w:rsidRDefault="009D6853" w:rsidP="009D6853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D685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4 143,1</w:t>
            </w:r>
          </w:p>
        </w:tc>
      </w:tr>
    </w:tbl>
    <w:p w:rsidR="00A72C47" w:rsidRDefault="00A72C47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D6853" w:rsidRDefault="009D6853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D6853" w:rsidRDefault="009D6853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2454"/>
        <w:gridCol w:w="527"/>
        <w:gridCol w:w="379"/>
        <w:gridCol w:w="439"/>
        <w:gridCol w:w="1678"/>
        <w:gridCol w:w="456"/>
        <w:gridCol w:w="753"/>
        <w:gridCol w:w="791"/>
        <w:gridCol w:w="791"/>
        <w:gridCol w:w="1087"/>
      </w:tblGrid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Таблица 2</w:t>
            </w:r>
          </w:p>
        </w:tc>
      </w:tr>
      <w:tr w:rsidR="00D51820" w:rsidRPr="00D51820" w:rsidTr="00A37536">
        <w:trPr>
          <w:trHeight w:val="31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20" w:rsidRPr="00D51820" w:rsidTr="00A37536">
        <w:trPr>
          <w:trHeight w:val="225"/>
        </w:trPr>
        <w:tc>
          <w:tcPr>
            <w:tcW w:w="7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Ведомственная структура расходов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20" w:rsidRPr="00D51820" w:rsidTr="00A37536">
        <w:trPr>
          <w:trHeight w:val="225"/>
        </w:trPr>
        <w:tc>
          <w:tcPr>
            <w:tcW w:w="7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бюджета Большешурнякского сельского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20" w:rsidRPr="00D51820" w:rsidTr="00A37536">
        <w:trPr>
          <w:trHeight w:val="225"/>
        </w:trPr>
        <w:tc>
          <w:tcPr>
            <w:tcW w:w="7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2019 и 2020 годов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20" w:rsidRPr="00D51820" w:rsidTr="00A37536">
        <w:trPr>
          <w:trHeight w:val="240"/>
        </w:trPr>
        <w:tc>
          <w:tcPr>
            <w:tcW w:w="59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(тыс.рублей)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Вед-во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51820" w:rsidRPr="00D51820" w:rsidTr="00A37536">
        <w:trPr>
          <w:trHeight w:val="675"/>
        </w:trPr>
        <w:tc>
          <w:tcPr>
            <w:tcW w:w="24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Предлагаемая редакция</w:t>
            </w:r>
          </w:p>
        </w:tc>
      </w:tr>
      <w:tr w:rsidR="00D51820" w:rsidRPr="00D51820" w:rsidTr="00A37536">
        <w:trPr>
          <w:trHeight w:val="240"/>
        </w:trPr>
        <w:tc>
          <w:tcPr>
            <w:tcW w:w="24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</w:tr>
      <w:tr w:rsidR="00D51820" w:rsidRPr="00D51820" w:rsidTr="00A37536">
        <w:trPr>
          <w:trHeight w:val="630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Совет Большешурнякского селького поселения Елабужского муниципального района Республики Татарстан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419,4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419,4</w:t>
            </w:r>
          </w:p>
        </w:tc>
      </w:tr>
      <w:tr w:rsidR="00D51820" w:rsidRPr="00D51820" w:rsidTr="00A37536">
        <w:trPr>
          <w:trHeight w:val="4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419,4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419,4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</w:tr>
      <w:tr w:rsidR="00D51820" w:rsidRPr="00D51820" w:rsidTr="00A37536">
        <w:trPr>
          <w:trHeight w:val="9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</w:tr>
      <w:tr w:rsidR="00D51820" w:rsidRPr="00D51820" w:rsidTr="00A37536">
        <w:trPr>
          <w:trHeight w:val="63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Исполнительный комитет Большешурнякского селького поселения Елабужского </w:t>
            </w: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1 342,9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1 341,2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1 339,9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1 338,2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774,6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773,3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771,6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770,3</w:t>
            </w:r>
          </w:p>
        </w:tc>
      </w:tr>
      <w:tr w:rsidR="00D51820" w:rsidRPr="00D51820" w:rsidTr="00A37536">
        <w:trPr>
          <w:trHeight w:val="90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568,8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568,8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568,8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568,8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568,8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568,8</w:t>
            </w:r>
          </w:p>
        </w:tc>
      </w:tr>
      <w:tr w:rsidR="00D51820" w:rsidRPr="00D51820" w:rsidTr="00A37536">
        <w:trPr>
          <w:trHeight w:val="16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235,9</w:t>
            </w:r>
          </w:p>
        </w:tc>
      </w:tr>
      <w:tr w:rsidR="00D51820" w:rsidRPr="00D51820" w:rsidTr="00A37536">
        <w:trPr>
          <w:trHeight w:val="4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327,9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328,9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327,9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328,9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206,8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201,5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204,5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206,8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201,5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</w:tr>
      <w:tr w:rsidR="00D51820" w:rsidRPr="00D51820" w:rsidTr="00A37536">
        <w:trPr>
          <w:trHeight w:val="492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1820" w:rsidRPr="00D51820" w:rsidTr="00A37536">
        <w:trPr>
          <w:trHeight w:val="4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1820" w:rsidRPr="00D51820" w:rsidTr="00A37536">
        <w:trPr>
          <w:trHeight w:val="49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</w:tr>
      <w:tr w:rsidR="00D51820" w:rsidRPr="00D51820" w:rsidTr="00A37536">
        <w:trPr>
          <w:trHeight w:val="4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</w:tr>
      <w:tr w:rsidR="00D51820" w:rsidRPr="00D51820" w:rsidTr="00A37536">
        <w:trPr>
          <w:trHeight w:val="51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86,1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86,1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86,1</w:t>
            </w:r>
          </w:p>
        </w:tc>
      </w:tr>
      <w:tr w:rsidR="00D51820" w:rsidRPr="00D51820" w:rsidTr="00A37536">
        <w:trPr>
          <w:trHeight w:val="4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86,1</w:t>
            </w:r>
          </w:p>
        </w:tc>
      </w:tr>
      <w:tr w:rsidR="00D51820" w:rsidRPr="00D51820" w:rsidTr="00A37536">
        <w:trPr>
          <w:trHeight w:val="192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D51820" w:rsidRPr="00D51820" w:rsidTr="00A37536">
        <w:trPr>
          <w:trHeight w:val="4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D51820" w:rsidRPr="00D51820" w:rsidTr="00A37536">
        <w:trPr>
          <w:trHeight w:val="49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151,1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151,1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151,1</w:t>
            </w:r>
          </w:p>
        </w:tc>
      </w:tr>
      <w:tr w:rsidR="00D51820" w:rsidRPr="00D51820" w:rsidTr="00A37536">
        <w:trPr>
          <w:trHeight w:val="130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</w:tr>
      <w:tr w:rsidR="00D51820" w:rsidRPr="00D51820" w:rsidTr="00A37536">
        <w:trPr>
          <w:trHeight w:val="4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330,7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330,7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330,7</w:t>
            </w:r>
          </w:p>
        </w:tc>
      </w:tr>
      <w:tr w:rsidR="00D51820" w:rsidRPr="00D51820" w:rsidTr="00A37536">
        <w:trPr>
          <w:trHeight w:val="4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Б1 0 00 0000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18,8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кладбищ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D51820" w:rsidRPr="00D51820" w:rsidTr="00A37536">
        <w:trPr>
          <w:trHeight w:val="4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311,9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311,9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</w:tr>
      <w:tr w:rsidR="00D51820" w:rsidRPr="00D51820" w:rsidTr="00A37536">
        <w:trPr>
          <w:trHeight w:val="4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</w:tr>
      <w:tr w:rsidR="00D51820" w:rsidRPr="00D51820" w:rsidTr="00A37536">
        <w:trPr>
          <w:trHeight w:val="22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D51820" w:rsidRPr="00D51820" w:rsidTr="00A37536">
        <w:trPr>
          <w:trHeight w:val="4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D51820" w:rsidRPr="00D51820" w:rsidTr="00A37536">
        <w:trPr>
          <w:trHeight w:val="450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D51820" w:rsidRPr="00D51820" w:rsidTr="00A37536">
        <w:trPr>
          <w:trHeight w:val="465"/>
        </w:trPr>
        <w:tc>
          <w:tcPr>
            <w:tcW w:w="24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D51820" w:rsidRPr="00D51820" w:rsidTr="00A37536">
        <w:trPr>
          <w:trHeight w:val="769"/>
        </w:trPr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1 756,9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1 760,6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1 753,9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51820" w:rsidRPr="00D51820" w:rsidRDefault="00D51820" w:rsidP="00D51820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5182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1 757,6</w:t>
            </w:r>
          </w:p>
        </w:tc>
      </w:tr>
    </w:tbl>
    <w:p w:rsidR="00D51820" w:rsidRDefault="00D51820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D51820" w:rsidRDefault="00D51820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D51820" w:rsidRDefault="00D51820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tbl>
      <w:tblPr>
        <w:tblW w:w="13779" w:type="dxa"/>
        <w:tblInd w:w="-1134" w:type="dxa"/>
        <w:tblLook w:val="04A0" w:firstRow="1" w:lastRow="0" w:firstColumn="1" w:lastColumn="0" w:noHBand="0" w:noVBand="1"/>
      </w:tblPr>
      <w:tblGrid>
        <w:gridCol w:w="567"/>
        <w:gridCol w:w="2410"/>
        <w:gridCol w:w="714"/>
        <w:gridCol w:w="440"/>
        <w:gridCol w:w="207"/>
        <w:gridCol w:w="232"/>
        <w:gridCol w:w="212"/>
        <w:gridCol w:w="122"/>
        <w:gridCol w:w="292"/>
        <w:gridCol w:w="87"/>
        <w:gridCol w:w="373"/>
        <w:gridCol w:w="156"/>
        <w:gridCol w:w="138"/>
        <w:gridCol w:w="456"/>
        <w:gridCol w:w="115"/>
        <w:gridCol w:w="142"/>
        <w:gridCol w:w="563"/>
        <w:gridCol w:w="141"/>
        <w:gridCol w:w="146"/>
        <w:gridCol w:w="473"/>
        <w:gridCol w:w="22"/>
        <w:gridCol w:w="214"/>
        <w:gridCol w:w="142"/>
        <w:gridCol w:w="482"/>
        <w:gridCol w:w="392"/>
        <w:gridCol w:w="214"/>
        <w:gridCol w:w="637"/>
        <w:gridCol w:w="400"/>
        <w:gridCol w:w="52"/>
        <w:gridCol w:w="162"/>
        <w:gridCol w:w="256"/>
        <w:gridCol w:w="940"/>
        <w:gridCol w:w="940"/>
        <w:gridCol w:w="940"/>
      </w:tblGrid>
      <w:tr w:rsidR="00C15869" w:rsidRPr="00C15869" w:rsidTr="00A37536">
        <w:trPr>
          <w:gridBefore w:val="1"/>
          <w:gridAfter w:val="6"/>
          <w:wBefore w:w="567" w:type="dxa"/>
          <w:wAfter w:w="3290" w:type="dxa"/>
          <w:trHeight w:val="270"/>
        </w:trPr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RANGE!A1:J61"/>
            <w:bookmarkStart w:id="4" w:name="RANGE!A1:G84"/>
            <w:bookmarkEnd w:id="3"/>
            <w:bookmarkEnd w:id="4"/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EE002D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Приложение 6                                                                                                 </w:t>
            </w:r>
            <w:r w:rsidR="00C15869"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решению Совета </w:t>
            </w:r>
          </w:p>
        </w:tc>
      </w:tr>
      <w:tr w:rsidR="00C15869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Большешурнякского сельского поселения</w:t>
            </w:r>
          </w:p>
        </w:tc>
      </w:tr>
      <w:tr w:rsidR="00C15869" w:rsidRPr="00C15869" w:rsidTr="00A37536">
        <w:trPr>
          <w:gridBefore w:val="1"/>
          <w:gridAfter w:val="6"/>
          <w:wBefore w:w="567" w:type="dxa"/>
          <w:wAfter w:w="3290" w:type="dxa"/>
          <w:trHeight w:val="300"/>
        </w:trPr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DF7161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14.12. 2018г. № 141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Таблица 1</w:t>
            </w:r>
          </w:p>
        </w:tc>
      </w:tr>
      <w:tr w:rsidR="00C15869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99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Распределение</w:t>
            </w:r>
          </w:p>
        </w:tc>
      </w:tr>
      <w:tr w:rsidR="00C15869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99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бюджетных ассигнований бюджета Большешурнякского сельского поселения</w:t>
            </w:r>
          </w:p>
        </w:tc>
      </w:tr>
      <w:tr w:rsidR="00C15869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99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C15869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99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C15869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992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бюджетов на 2018 год 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gridAfter w:val="6"/>
          <w:wBefore w:w="567" w:type="dxa"/>
          <w:wAfter w:w="3290" w:type="dxa"/>
          <w:trHeight w:val="330"/>
        </w:trPr>
        <w:tc>
          <w:tcPr>
            <w:tcW w:w="7441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(тыс.рублей)</w:t>
            </w:r>
          </w:p>
        </w:tc>
      </w:tr>
      <w:tr w:rsidR="00C15869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711" w:type="dxa"/>
            <w:gridSpan w:val="7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4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35"/>
        </w:trPr>
        <w:tc>
          <w:tcPr>
            <w:tcW w:w="4215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11" w:type="dxa"/>
            <w:gridSpan w:val="7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Предлагаемая редакция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1 277,9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1 453,3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740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601,7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128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601,7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74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601,7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1012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601,7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1042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549,4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66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549,4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154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549,4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950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229,6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314,2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207,6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138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16,8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118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16,8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219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99 0 00 0201 5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124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99 0 00 0201 5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16,8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212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250,2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302,2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129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250,2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302,2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60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213,2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261,0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137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213,2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261,0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9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7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10,2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82,9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82,9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166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82,9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82,9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1114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74,6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8,3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50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152,9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22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152,9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144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направления расхода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152,9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99 0 00 0267 0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152,9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99 0 00 0267 0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152,9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547,4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609,6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507,2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507,2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673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507,2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507,2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102,4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90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102,4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1 422,2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1 844,4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65,6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65,6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99 0 00 7505 0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65,6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99 0 00 7505 0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65,6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1 389,4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1 778,8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Б1 0 00 0000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19,8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кладбищ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1 369,6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1 759,0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334,1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334,1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31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65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1 101,2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1 424,9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480"/>
        </w:trPr>
        <w:tc>
          <w:tcPr>
            <w:tcW w:w="421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1 101,2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1 424,9</w:t>
            </w:r>
          </w:p>
        </w:tc>
      </w:tr>
      <w:tr w:rsidR="00D51820" w:rsidRPr="00C15869" w:rsidTr="00A37536">
        <w:trPr>
          <w:gridBefore w:val="1"/>
          <w:gridAfter w:val="6"/>
          <w:wBefore w:w="567" w:type="dxa"/>
          <w:wAfter w:w="3290" w:type="dxa"/>
          <w:trHeight w:val="563"/>
        </w:trPr>
        <w:tc>
          <w:tcPr>
            <w:tcW w:w="42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3 453,3</w:t>
            </w:r>
          </w:p>
        </w:tc>
        <w:tc>
          <w:tcPr>
            <w:tcW w:w="1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4 143,1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536" w:rsidRPr="00C15869" w:rsidRDefault="00A37536" w:rsidP="00C1586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5" w:name="RANGE!A1:I61"/>
            <w:bookmarkEnd w:id="5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95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536" w:rsidRDefault="00A37536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Таблица 2</w:t>
            </w:r>
          </w:p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Распределение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95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бюджетных ассигнований бюджета Большешурнякского сельского поселения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95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по разделам и подразделам, целевым статьям (муниципальным программам и непрограммным 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95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направлениям деятельности), группам видов расходов классификации расходов бюджетов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95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 плановый период 2019 и 2020 годов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30"/>
        </w:trPr>
        <w:tc>
          <w:tcPr>
            <w:tcW w:w="583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(тыс.рублей)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3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10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2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Предлагаемая редакция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1 188,6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1 192,7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1 185,6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1 189,7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690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419,4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419,4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9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9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568,8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568,8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568,8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568,8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568,8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568,8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9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235,9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6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327,9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328,9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327,9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328,9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204,5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206,8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201,5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209,8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204,5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206,8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201,5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6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6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20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6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86,1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86,1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86,1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6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86,1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9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6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151,1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151,1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151,1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908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6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330,7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330,7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330,7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330,7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6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Муниципальная программа по содержанию  мест захоронений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Б1 0 00 0000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18,8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кладбищ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6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311,9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310,7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311,9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6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6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6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80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441"/>
        </w:trPr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1 756,9</w:t>
            </w:r>
          </w:p>
        </w:tc>
        <w:tc>
          <w:tcPr>
            <w:tcW w:w="7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1 760,6</w:t>
            </w:r>
          </w:p>
        </w:tc>
        <w:tc>
          <w:tcPr>
            <w:tcW w:w="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1 753,9</w:t>
            </w:r>
          </w:p>
        </w:tc>
        <w:tc>
          <w:tcPr>
            <w:tcW w:w="12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1 757,6</w:t>
            </w:r>
          </w:p>
        </w:tc>
      </w:tr>
      <w:tr w:rsidR="00C15869" w:rsidRPr="00C15869" w:rsidTr="00A37536">
        <w:trPr>
          <w:gridBefore w:val="1"/>
          <w:gridAfter w:val="7"/>
          <w:wBefore w:w="567" w:type="dxa"/>
          <w:wAfter w:w="3690" w:type="dxa"/>
          <w:trHeight w:val="315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7536" w:rsidRPr="00C15869" w:rsidRDefault="00A37536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8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RANGE!A1:G96"/>
            <w:bookmarkEnd w:id="6"/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70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решению Совета 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31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Большешурнякского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300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DF7161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  14.12.2018г. № 141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31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Таблица 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101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бюджета Большешурнякского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101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сельского поселения по целевым статьям (муниципальным программам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330"/>
        </w:trPr>
        <w:tc>
          <w:tcPr>
            <w:tcW w:w="101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 непрограммным направлениям деятельности),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101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группам видов расходов, разделам, подразделам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101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бюджетов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1013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2018 год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40"/>
        </w:trPr>
        <w:tc>
          <w:tcPr>
            <w:tcW w:w="76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(тыс.рублей)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37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74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248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35"/>
        </w:trPr>
        <w:tc>
          <w:tcPr>
            <w:tcW w:w="377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Предлагаемая редакция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95"/>
        </w:trPr>
        <w:tc>
          <w:tcPr>
            <w:tcW w:w="3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по содержанию мест захоронений</w:t>
            </w:r>
          </w:p>
        </w:tc>
        <w:tc>
          <w:tcPr>
            <w:tcW w:w="14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Б1 0 00 0000 0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2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184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кладбищ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66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26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7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37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3 433,5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4 123,3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74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выборов и референдумов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99 0 00 0201 5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64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99 0 00 0201 5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37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99 0 00 0201 5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39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99 0 00 0201 5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74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844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06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493,9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4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533,8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532,6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973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229,6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314,2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91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229,6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314,2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693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229,6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314,2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50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207,6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207,6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132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207,6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5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5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803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99 0 00 0267 0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152,9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12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99 0 00 0267 0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152,9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99 0 00 0267 0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152,9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99 0 00 0267 0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152,9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86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213,2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191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213,2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38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213,2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127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213,2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261,0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99 0 00 0344 0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90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336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69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74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99 0 00 2560 0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994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71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76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66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0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0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99 0 00 7505 0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99 0 00 7505 0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63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99 0 00 7505 0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0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99 0 00 7505 0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334,1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334,1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67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334,1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334,1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1358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507,2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507,2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507,2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445,0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507,2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63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1 101,2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1 424,9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61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1 101,2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1 424,9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78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1 101,2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1 424,9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1 101,2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1 424,9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64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50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государст-венных (муниципальных) нужд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465"/>
        </w:trPr>
        <w:tc>
          <w:tcPr>
            <w:tcW w:w="377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99 2 00 0300 0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563"/>
        </w:trPr>
        <w:tc>
          <w:tcPr>
            <w:tcW w:w="3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4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3 453,3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4 143,1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Before w:val="1"/>
          <w:wBefore w:w="567" w:type="dxa"/>
          <w:trHeight w:val="225"/>
        </w:trPr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After w:val="5"/>
          <w:wAfter w:w="3238" w:type="dxa"/>
          <w:trHeight w:val="2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RANGE!A1:I69"/>
            <w:bookmarkEnd w:id="7"/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A9" w:rsidRDefault="00102BA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Таблица 2</w:t>
            </w:r>
          </w:p>
        </w:tc>
      </w:tr>
      <w:tr w:rsidR="00C15869" w:rsidRPr="00C15869" w:rsidTr="00A37536">
        <w:trPr>
          <w:gridAfter w:val="5"/>
          <w:wAfter w:w="3238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After w:val="5"/>
          <w:wAfter w:w="3238" w:type="dxa"/>
          <w:trHeight w:val="225"/>
        </w:trPr>
        <w:tc>
          <w:tcPr>
            <w:tcW w:w="83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бюджета Большешурнякского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After w:val="5"/>
          <w:wAfter w:w="3238" w:type="dxa"/>
          <w:trHeight w:val="225"/>
        </w:trPr>
        <w:tc>
          <w:tcPr>
            <w:tcW w:w="83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сельского поселения по целевым статьям (муниципальным программам  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After w:val="5"/>
          <w:wAfter w:w="3238" w:type="dxa"/>
          <w:trHeight w:val="330"/>
        </w:trPr>
        <w:tc>
          <w:tcPr>
            <w:tcW w:w="83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и непрограммным направлениям деятельности),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After w:val="5"/>
          <w:wAfter w:w="3238" w:type="dxa"/>
          <w:trHeight w:val="225"/>
        </w:trPr>
        <w:tc>
          <w:tcPr>
            <w:tcW w:w="83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группам видов расходов, разделам, подразделам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After w:val="5"/>
          <w:wAfter w:w="3238" w:type="dxa"/>
          <w:trHeight w:val="225"/>
        </w:trPr>
        <w:tc>
          <w:tcPr>
            <w:tcW w:w="83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бюджетов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After w:val="5"/>
          <w:wAfter w:w="3238" w:type="dxa"/>
          <w:trHeight w:val="225"/>
        </w:trPr>
        <w:tc>
          <w:tcPr>
            <w:tcW w:w="83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2019 и 2020 годов 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After w:val="5"/>
          <w:wAfter w:w="3238" w:type="dxa"/>
          <w:trHeight w:val="22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5869" w:rsidRPr="00C15869" w:rsidTr="00A37536">
        <w:trPr>
          <w:gridAfter w:val="5"/>
          <w:wAfter w:w="3238" w:type="dxa"/>
          <w:trHeight w:val="240"/>
        </w:trPr>
        <w:tc>
          <w:tcPr>
            <w:tcW w:w="652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(тыс.рублей)</w:t>
            </w:r>
          </w:p>
        </w:tc>
      </w:tr>
      <w:tr w:rsidR="00C15869" w:rsidRPr="00C15869" w:rsidTr="00A37536">
        <w:trPr>
          <w:gridAfter w:val="5"/>
          <w:wAfter w:w="3238" w:type="dxa"/>
          <w:trHeight w:val="225"/>
        </w:trPr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2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8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17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C15869" w:rsidRPr="00C15869" w:rsidTr="00A37536">
        <w:trPr>
          <w:gridAfter w:val="5"/>
          <w:wAfter w:w="3238" w:type="dxa"/>
          <w:trHeight w:val="630"/>
        </w:trPr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Предлагаемая редакция</w:t>
            </w:r>
          </w:p>
        </w:tc>
      </w:tr>
      <w:tr w:rsidR="00C15869" w:rsidRPr="00C15869" w:rsidTr="00A37536">
        <w:trPr>
          <w:gridAfter w:val="5"/>
          <w:wAfter w:w="3238" w:type="dxa"/>
          <w:trHeight w:val="630"/>
        </w:trPr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15869" w:rsidRPr="00C15869" w:rsidRDefault="00C15869" w:rsidP="00C15869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</w:tr>
      <w:tr w:rsidR="00C15869" w:rsidRPr="00C15869" w:rsidTr="00A37536">
        <w:trPr>
          <w:gridAfter w:val="5"/>
          <w:wAfter w:w="3238" w:type="dxa"/>
          <w:trHeight w:val="45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по содержанию мест захоронений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Б1 0 00 0000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18,8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кладбищ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15869" w:rsidRPr="00C15869" w:rsidTr="00A37536">
        <w:trPr>
          <w:gridAfter w:val="5"/>
          <w:wAfter w:w="3238" w:type="dxa"/>
          <w:trHeight w:val="103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15869" w:rsidRPr="00C15869" w:rsidTr="00A37536">
        <w:trPr>
          <w:gridAfter w:val="5"/>
          <w:wAfter w:w="3238" w:type="dxa"/>
          <w:trHeight w:val="22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Б1 0 00 7804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направления расходов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99 0 00 0000 0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1 737,6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1 741,8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1 734,6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1 738,8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</w:tr>
      <w:tr w:rsidR="00C15869" w:rsidRPr="00C15869" w:rsidTr="00A37536">
        <w:trPr>
          <w:gridAfter w:val="5"/>
          <w:wAfter w:w="3238" w:type="dxa"/>
          <w:trHeight w:val="9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</w:tr>
      <w:tr w:rsidR="00C15869" w:rsidRPr="00C15869" w:rsidTr="00A37536">
        <w:trPr>
          <w:gridAfter w:val="5"/>
          <w:wAfter w:w="3238" w:type="dxa"/>
          <w:trHeight w:val="45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99 0 00 0203 0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419,4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568,8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564,8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568,8</w:t>
            </w:r>
          </w:p>
        </w:tc>
      </w:tr>
      <w:tr w:rsidR="00C15869" w:rsidRPr="00C15869" w:rsidTr="00A37536">
        <w:trPr>
          <w:gridAfter w:val="5"/>
          <w:wAfter w:w="3238" w:type="dxa"/>
          <w:trHeight w:val="169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235,9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235,9</w:t>
            </w:r>
          </w:p>
        </w:tc>
      </w:tr>
      <w:tr w:rsidR="00C15869" w:rsidRPr="00C15869" w:rsidTr="00A37536">
        <w:trPr>
          <w:gridAfter w:val="5"/>
          <w:wAfter w:w="3238" w:type="dxa"/>
          <w:trHeight w:val="144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235,9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232,8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235,9</w:t>
            </w:r>
          </w:p>
        </w:tc>
      </w:tr>
      <w:tr w:rsidR="00C15869" w:rsidRPr="00C15869" w:rsidTr="00A37536">
        <w:trPr>
          <w:gridAfter w:val="5"/>
          <w:wAfter w:w="3238" w:type="dxa"/>
          <w:trHeight w:val="66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327,9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328,9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327,9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328,9</w:t>
            </w:r>
          </w:p>
        </w:tc>
      </w:tr>
      <w:tr w:rsidR="00C15869" w:rsidRPr="00C15869" w:rsidTr="00A37536">
        <w:trPr>
          <w:gridAfter w:val="5"/>
          <w:wAfter w:w="3238" w:type="dxa"/>
          <w:trHeight w:val="22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327,9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328,9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327,9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328,9</w:t>
            </w:r>
          </w:p>
        </w:tc>
      </w:tr>
      <w:tr w:rsidR="00C15869" w:rsidRPr="00C15869" w:rsidTr="00A37536">
        <w:trPr>
          <w:gridAfter w:val="5"/>
          <w:wAfter w:w="3238" w:type="dxa"/>
          <w:trHeight w:val="148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328,9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327,9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328,9</w:t>
            </w:r>
          </w:p>
        </w:tc>
      </w:tr>
      <w:tr w:rsidR="00C15869" w:rsidRPr="00C15869" w:rsidTr="00A37536">
        <w:trPr>
          <w:gridAfter w:val="5"/>
          <w:wAfter w:w="3238" w:type="dxa"/>
          <w:trHeight w:val="22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C15869" w:rsidRPr="00C15869" w:rsidTr="00A37536">
        <w:trPr>
          <w:gridAfter w:val="5"/>
          <w:wAfter w:w="3238" w:type="dxa"/>
          <w:trHeight w:val="22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C15869" w:rsidRPr="00C15869" w:rsidTr="00A37536">
        <w:trPr>
          <w:gridAfter w:val="5"/>
          <w:wAfter w:w="3238" w:type="dxa"/>
          <w:trHeight w:val="133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99 0 00 0204 0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4,0</w:t>
            </w:r>
          </w:p>
        </w:tc>
      </w:tr>
      <w:tr w:rsidR="00C15869" w:rsidRPr="00C15869" w:rsidTr="00A37536">
        <w:trPr>
          <w:gridAfter w:val="5"/>
          <w:wAfter w:w="3238" w:type="dxa"/>
          <w:trHeight w:val="6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99 0 00 0295 0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201,9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196,7</w:t>
            </w:r>
          </w:p>
        </w:tc>
      </w:tr>
      <w:tr w:rsidR="00C15869" w:rsidRPr="00C15869" w:rsidTr="00A37536">
        <w:trPr>
          <w:gridAfter w:val="5"/>
          <w:wAfter w:w="3238" w:type="dxa"/>
          <w:trHeight w:val="45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86,1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86,1</w:t>
            </w:r>
          </w:p>
        </w:tc>
      </w:tr>
      <w:tr w:rsidR="00C15869" w:rsidRPr="00C15869" w:rsidTr="00A37536">
        <w:trPr>
          <w:gridAfter w:val="5"/>
          <w:wAfter w:w="3238" w:type="dxa"/>
          <w:trHeight w:val="9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C15869" w:rsidRPr="00C15869" w:rsidTr="00A37536">
        <w:trPr>
          <w:gridAfter w:val="5"/>
          <w:wAfter w:w="3238" w:type="dxa"/>
          <w:trHeight w:val="6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99 0 00 5118 0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17,0</w:t>
            </w:r>
          </w:p>
        </w:tc>
      </w:tr>
      <w:tr w:rsidR="00C15869" w:rsidRPr="00C15869" w:rsidTr="00A37536">
        <w:trPr>
          <w:gridAfter w:val="5"/>
          <w:wAfter w:w="3238" w:type="dxa"/>
          <w:trHeight w:val="66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15869" w:rsidRPr="00C15869" w:rsidTr="00A37536">
        <w:trPr>
          <w:gridAfter w:val="5"/>
          <w:wAfter w:w="3238" w:type="dxa"/>
          <w:trHeight w:val="66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15869" w:rsidRPr="00C15869" w:rsidTr="00A37536">
        <w:trPr>
          <w:gridAfter w:val="5"/>
          <w:wAfter w:w="3238" w:type="dxa"/>
          <w:trHeight w:val="40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15869" w:rsidRPr="00C15869" w:rsidTr="00A37536">
        <w:trPr>
          <w:gridAfter w:val="5"/>
          <w:wAfter w:w="3238" w:type="dxa"/>
          <w:trHeight w:val="40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99 0 00 5930 0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</w:tr>
      <w:tr w:rsidR="00C15869" w:rsidRPr="00C15869" w:rsidTr="00A37536">
        <w:trPr>
          <w:gridAfter w:val="5"/>
          <w:wAfter w:w="3238" w:type="dxa"/>
          <w:trHeight w:val="67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</w:tr>
      <w:tr w:rsidR="00C15869" w:rsidRPr="00C15869" w:rsidTr="00A37536">
        <w:trPr>
          <w:gridAfter w:val="5"/>
          <w:wAfter w:w="3238" w:type="dxa"/>
          <w:trHeight w:val="66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99 0 00 7801 0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249,5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252,3</w:t>
            </w:r>
          </w:p>
        </w:tc>
      </w:tr>
      <w:tr w:rsidR="00C15869" w:rsidRPr="00C15869" w:rsidTr="00A37536">
        <w:trPr>
          <w:gridAfter w:val="5"/>
          <w:wAfter w:w="3238" w:type="dxa"/>
          <w:trHeight w:val="67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</w:tr>
      <w:tr w:rsidR="00C15869" w:rsidRPr="00C15869" w:rsidTr="00A37536">
        <w:trPr>
          <w:gridAfter w:val="5"/>
          <w:wAfter w:w="3238" w:type="dxa"/>
          <w:trHeight w:val="70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99 0 00 7802 0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151,1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C15869" w:rsidRPr="00C15869" w:rsidTr="00A37536">
        <w:trPr>
          <w:gridAfter w:val="5"/>
          <w:wAfter w:w="3238" w:type="dxa"/>
          <w:trHeight w:val="88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C15869" w:rsidRPr="00C15869" w:rsidTr="00A37536">
        <w:trPr>
          <w:gridAfter w:val="5"/>
          <w:wAfter w:w="3238" w:type="dxa"/>
          <w:trHeight w:val="64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99 0 00 7803 0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</w:tr>
      <w:tr w:rsidR="00C15869" w:rsidRPr="00C15869" w:rsidTr="00A37536">
        <w:trPr>
          <w:gridAfter w:val="5"/>
          <w:wAfter w:w="3238" w:type="dxa"/>
          <w:trHeight w:val="45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C15869" w:rsidRPr="00C15869" w:rsidTr="00A37536">
        <w:trPr>
          <w:gridAfter w:val="5"/>
          <w:wAfter w:w="3238" w:type="dxa"/>
          <w:trHeight w:val="93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C15869" w:rsidRPr="00C15869" w:rsidTr="00A37536">
        <w:trPr>
          <w:gridAfter w:val="5"/>
          <w:wAfter w:w="3238" w:type="dxa"/>
          <w:trHeight w:val="66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99 0 00 7805 0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</w:tr>
      <w:tr w:rsidR="00C15869" w:rsidRPr="00C15869" w:rsidTr="00A37536">
        <w:trPr>
          <w:gridAfter w:val="5"/>
          <w:wAfter w:w="3238" w:type="dxa"/>
          <w:trHeight w:val="58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</w:tr>
      <w:tr w:rsidR="00C15869" w:rsidRPr="00C15869" w:rsidTr="00A37536">
        <w:trPr>
          <w:gridAfter w:val="5"/>
          <w:wAfter w:w="3238" w:type="dxa"/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99 0 00 9707 1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0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sz w:val="16"/>
                <w:szCs w:val="16"/>
                <w:lang w:eastAsia="ru-RU"/>
              </w:rPr>
              <w:t>4,8</w:t>
            </w:r>
          </w:p>
        </w:tc>
      </w:tr>
      <w:tr w:rsidR="00C15869" w:rsidRPr="00C15869" w:rsidTr="00A37536">
        <w:trPr>
          <w:gridAfter w:val="5"/>
          <w:wAfter w:w="3238" w:type="dxa"/>
          <w:trHeight w:val="563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1 756,9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1 760,6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1 753,9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15869" w:rsidRPr="00C15869" w:rsidRDefault="00C15869" w:rsidP="00C15869">
            <w:pPr>
              <w:ind w:firstLine="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586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1 757,6</w:t>
            </w:r>
          </w:p>
        </w:tc>
      </w:tr>
    </w:tbl>
    <w:p w:rsidR="00C15869" w:rsidRDefault="00C15869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42A94" w:rsidRDefault="00942A94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tbl>
      <w:tblPr>
        <w:tblW w:w="14619" w:type="dxa"/>
        <w:tblInd w:w="-567" w:type="dxa"/>
        <w:tblLook w:val="04A0" w:firstRow="1" w:lastRow="0" w:firstColumn="1" w:lastColumn="0" w:noHBand="0" w:noVBand="1"/>
      </w:tblPr>
      <w:tblGrid>
        <w:gridCol w:w="5227"/>
        <w:gridCol w:w="1660"/>
        <w:gridCol w:w="3036"/>
        <w:gridCol w:w="4696"/>
      </w:tblGrid>
      <w:tr w:rsidR="00942A94" w:rsidRPr="00942A94" w:rsidTr="00102BA9">
        <w:trPr>
          <w:gridAfter w:val="1"/>
          <w:wAfter w:w="4696" w:type="dxa"/>
          <w:trHeight w:val="31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94" w:rsidRDefault="00942A94" w:rsidP="00942A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8" w:name="RANGE!A1:C32"/>
            <w:bookmarkEnd w:id="8"/>
          </w:p>
          <w:p w:rsidR="00102BA9" w:rsidRDefault="00102BA9" w:rsidP="00942A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BA9" w:rsidRDefault="00102BA9" w:rsidP="00942A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BA9" w:rsidRDefault="00102BA9" w:rsidP="00942A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BA9" w:rsidRDefault="00102BA9" w:rsidP="00942A9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2BA9" w:rsidRPr="00942A94" w:rsidRDefault="00102BA9" w:rsidP="00102BA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A94" w:rsidRPr="00942A94" w:rsidRDefault="00942A94" w:rsidP="00942A9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A94" w:rsidRPr="00942A94" w:rsidRDefault="00942A94" w:rsidP="00942A9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A94" w:rsidRPr="00942A94" w:rsidTr="00102BA9">
        <w:trPr>
          <w:gridAfter w:val="1"/>
          <w:wAfter w:w="4696" w:type="dxa"/>
          <w:trHeight w:val="31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94" w:rsidRPr="00942A94" w:rsidRDefault="00942A94" w:rsidP="00942A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A94" w:rsidRPr="00942A94" w:rsidRDefault="00942A94" w:rsidP="00942A9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A94" w:rsidRPr="00942A94" w:rsidRDefault="00942A94" w:rsidP="00942A9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A94" w:rsidRPr="00942A94" w:rsidTr="00102BA9">
        <w:trPr>
          <w:gridAfter w:val="1"/>
          <w:wAfter w:w="4696" w:type="dxa"/>
          <w:trHeight w:val="31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94" w:rsidRPr="00942A94" w:rsidRDefault="00942A94" w:rsidP="00942A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A94" w:rsidRPr="00942A94" w:rsidRDefault="00942A94" w:rsidP="00942A9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A94" w:rsidRPr="00942A94" w:rsidTr="00102BA9">
        <w:trPr>
          <w:gridAfter w:val="1"/>
          <w:wAfter w:w="4696" w:type="dxa"/>
          <w:trHeight w:val="31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A94" w:rsidRPr="00942A94" w:rsidRDefault="00942A94" w:rsidP="00942A9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2A94" w:rsidRPr="00942A94" w:rsidRDefault="00942A94" w:rsidP="00942A9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2BA9" w:rsidRPr="00942A94" w:rsidTr="00102BA9">
        <w:trPr>
          <w:gridAfter w:val="1"/>
          <w:wAfter w:w="4696" w:type="dxa"/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A9" w:rsidRPr="00942A94" w:rsidRDefault="00102BA9" w:rsidP="00102BA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A9" w:rsidRPr="00942A94" w:rsidRDefault="00102BA9" w:rsidP="00102BA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9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A9" w:rsidRPr="00942A94" w:rsidRDefault="00102BA9" w:rsidP="00102BA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2BA9" w:rsidRPr="00942A94" w:rsidTr="00102BA9">
        <w:trPr>
          <w:gridAfter w:val="1"/>
          <w:wAfter w:w="4696" w:type="dxa"/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A9" w:rsidRPr="00942A94" w:rsidRDefault="00102BA9" w:rsidP="00102B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161" w:rsidRDefault="00102BA9" w:rsidP="00D51820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решению Совета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Большешурнякско</w:t>
            </w:r>
            <w:r w:rsidR="00DF716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го сельского поселения от 14.12.2018 г. </w:t>
            </w:r>
          </w:p>
          <w:p w:rsidR="00102BA9" w:rsidRPr="00942A94" w:rsidRDefault="00DF7161" w:rsidP="00D51820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9" w:name="_GoBack"/>
            <w:bookmarkEnd w:id="9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141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A9" w:rsidRPr="00942A94" w:rsidRDefault="00102BA9" w:rsidP="00102BA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2BA9" w:rsidRPr="00942A94" w:rsidTr="00102BA9">
        <w:trPr>
          <w:trHeight w:val="93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2018 год</w:t>
            </w:r>
          </w:p>
        </w:tc>
        <w:tc>
          <w:tcPr>
            <w:tcW w:w="4696" w:type="dxa"/>
            <w:vAlign w:val="bottom"/>
          </w:tcPr>
          <w:p w:rsidR="00102BA9" w:rsidRPr="00942A94" w:rsidRDefault="00102BA9" w:rsidP="00102BA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2BA9" w:rsidRPr="00942A94" w:rsidTr="00102BA9">
        <w:trPr>
          <w:gridAfter w:val="1"/>
          <w:wAfter w:w="4696" w:type="dxa"/>
          <w:trHeight w:val="300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BA9" w:rsidRPr="00942A94" w:rsidRDefault="00102BA9" w:rsidP="00102BA9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BA9" w:rsidRPr="00942A94" w:rsidTr="00102BA9">
        <w:trPr>
          <w:gridAfter w:val="1"/>
          <w:wAfter w:w="4696" w:type="dxa"/>
          <w:trHeight w:val="31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A9" w:rsidRPr="00942A94" w:rsidRDefault="00102BA9" w:rsidP="00102B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A9" w:rsidRPr="00942A94" w:rsidRDefault="00102BA9" w:rsidP="00102B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BA9" w:rsidRPr="00942A94" w:rsidRDefault="00102BA9" w:rsidP="00102BA9">
            <w:pPr>
              <w:ind w:firstLine="0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102BA9" w:rsidRPr="00942A94" w:rsidTr="00102BA9">
        <w:trPr>
          <w:gridAfter w:val="1"/>
          <w:wAfter w:w="4696" w:type="dxa"/>
          <w:trHeight w:val="912"/>
        </w:trPr>
        <w:tc>
          <w:tcPr>
            <w:tcW w:w="5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поселений</w:t>
            </w:r>
          </w:p>
        </w:tc>
        <w:tc>
          <w:tcPr>
            <w:tcW w:w="4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поселений</w:t>
            </w:r>
          </w:p>
        </w:tc>
      </w:tr>
      <w:tr w:rsidR="00102BA9" w:rsidRPr="00942A94" w:rsidTr="00102BA9">
        <w:trPr>
          <w:gridAfter w:val="1"/>
          <w:wAfter w:w="4696" w:type="dxa"/>
          <w:trHeight w:val="300"/>
        </w:trPr>
        <w:tc>
          <w:tcPr>
            <w:tcW w:w="52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A9" w:rsidRPr="00942A94" w:rsidRDefault="00102BA9" w:rsidP="00102BA9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102BA9" w:rsidRPr="00942A94" w:rsidTr="00102BA9">
        <w:trPr>
          <w:gridAfter w:val="1"/>
          <w:wAfter w:w="4696" w:type="dxa"/>
          <w:trHeight w:val="420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Действующая</w:t>
            </w:r>
            <w:r w:rsidRPr="00942A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редакция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Предлагаемая редакция</w:t>
            </w:r>
          </w:p>
        </w:tc>
      </w:tr>
      <w:tr w:rsidR="00102BA9" w:rsidRPr="00942A94" w:rsidTr="00102BA9">
        <w:trPr>
          <w:gridAfter w:val="1"/>
          <w:wAfter w:w="4696" w:type="dxa"/>
          <w:trHeight w:val="300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 бюджета Елабужского муниципального района,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1 439,6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2 059,4</w:t>
            </w:r>
          </w:p>
        </w:tc>
      </w:tr>
      <w:tr w:rsidR="00102BA9" w:rsidRPr="00942A94" w:rsidTr="00102BA9">
        <w:trPr>
          <w:gridAfter w:val="1"/>
          <w:wAfter w:w="4696" w:type="dxa"/>
          <w:trHeight w:val="325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субсидия на организацию проведения выборов на территории МО РТ (РКМ РТ от 10.03.2018г. №520-р)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2BA9" w:rsidRPr="00942A94" w:rsidTr="00102BA9">
        <w:trPr>
          <w:gridAfter w:val="1"/>
          <w:wAfter w:w="4696" w:type="dxa"/>
          <w:trHeight w:val="246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на содержание ДЕПО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113,3</w:t>
            </w:r>
          </w:p>
        </w:tc>
      </w:tr>
      <w:tr w:rsidR="00102BA9" w:rsidRPr="00942A94" w:rsidTr="00102BA9">
        <w:trPr>
          <w:gridAfter w:val="1"/>
          <w:wAfter w:w="4696" w:type="dxa"/>
          <w:trHeight w:val="450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субсидии на материальное поощрение Глав сельских поселений ко дню местного самоуправления (РКМ РТ от 23.04.2018г. №937-р)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102BA9" w:rsidRPr="00942A94" w:rsidTr="00102BA9">
        <w:trPr>
          <w:gridAfter w:val="1"/>
          <w:wAfter w:w="4696" w:type="dxa"/>
          <w:trHeight w:val="369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субсидия на материальное поощрение Глав СП по итогам работы за I квартал 2018г. (РКМ РТ от 25.04.2018г. №962-р)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102BA9" w:rsidRPr="00942A94" w:rsidTr="00102BA9">
        <w:trPr>
          <w:gridAfter w:val="1"/>
          <w:wAfter w:w="4696" w:type="dxa"/>
          <w:trHeight w:val="573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 субсидия муниципальным образованиям РТ на уплату муниципальными учреждениями налога на движимое имущество организаций (РКМ РТ от 30.04.2018г. №1005)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102BA9" w:rsidRPr="00942A94" w:rsidTr="00102BA9">
        <w:trPr>
          <w:gridAfter w:val="1"/>
          <w:wAfter w:w="4696" w:type="dxa"/>
          <w:trHeight w:val="553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 МТ сельским поселениям на решение вопросов местного значения, осуществляемое с привлечением средств самообложения граждан (РКМ РТ №1325-р от 02.06.2018г.)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102BA9" w:rsidRPr="00942A94" w:rsidTr="00102BA9">
        <w:trPr>
          <w:gridAfter w:val="1"/>
          <w:wAfter w:w="4696" w:type="dxa"/>
          <w:trHeight w:val="547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 на увеличение фонда оплаты труда глав городских и сельских поселений отнесенных к 7, 9 - 12 группам оплаты труда (РКМ РТ от 02.06.2018г. №1324-р)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</w:tr>
      <w:tr w:rsidR="00102BA9" w:rsidRPr="00942A94" w:rsidTr="00102BA9">
        <w:trPr>
          <w:gridAfter w:val="1"/>
          <w:wAfter w:w="4696" w:type="dxa"/>
          <w:trHeight w:val="413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 по результатам Республиканского конкурса на предоставление грантов сельским поселениям 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102BA9" w:rsidRPr="00942A94" w:rsidTr="00102BA9">
        <w:trPr>
          <w:gridAfter w:val="1"/>
          <w:wAfter w:w="4696" w:type="dxa"/>
          <w:trHeight w:val="419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— РКМ РТ от 02.06.2018г. №1324-р Межбюджетные трансферты МО РТ на увеличение фонда оплаты труда глав СП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102BA9" w:rsidRPr="00942A94" w:rsidTr="00102BA9">
        <w:trPr>
          <w:gridAfter w:val="1"/>
          <w:wAfter w:w="4696" w:type="dxa"/>
          <w:trHeight w:val="411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субсидия на повышение заработной платы муниципальным служащим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84,6</w:t>
            </w:r>
          </w:p>
        </w:tc>
      </w:tr>
      <w:tr w:rsidR="00102BA9" w:rsidRPr="00942A94" w:rsidTr="00102BA9">
        <w:trPr>
          <w:gridAfter w:val="1"/>
          <w:wAfter w:w="4696" w:type="dxa"/>
          <w:trHeight w:val="418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субсидия на материальное поощрение Глав СП по итогам работы за II квартал 2018г. (РКМ РТ от 25.07.2018г. №1821-р)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31,5</w:t>
            </w:r>
          </w:p>
        </w:tc>
      </w:tr>
      <w:tr w:rsidR="00102BA9" w:rsidRPr="00942A94" w:rsidTr="00102BA9">
        <w:trPr>
          <w:gridAfter w:val="1"/>
          <w:wAfter w:w="4696" w:type="dxa"/>
          <w:trHeight w:val="423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субсидия на материальное поощрение Глав СП  ко Дню РТ (№2266-р от 25.08.2018г.)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</w:tr>
      <w:tr w:rsidR="00102BA9" w:rsidRPr="00942A94" w:rsidTr="00102BA9">
        <w:trPr>
          <w:gridAfter w:val="1"/>
          <w:wAfter w:w="4696" w:type="dxa"/>
          <w:trHeight w:val="273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— межбюджетные трансферты на приобретение трактора (софинансирование гранта)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102BA9" w:rsidRPr="00942A94" w:rsidTr="00102BA9">
        <w:trPr>
          <w:gridAfter w:val="1"/>
          <w:wAfter w:w="4696" w:type="dxa"/>
          <w:trHeight w:val="308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на оплату расходов связанных с проведением местных референдумов по самообложению граждан в сельских  поселениях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16,8</w:t>
            </w:r>
          </w:p>
        </w:tc>
      </w:tr>
      <w:tr w:rsidR="00102BA9" w:rsidRPr="00942A94" w:rsidTr="00102BA9">
        <w:trPr>
          <w:gridAfter w:val="1"/>
          <w:wAfter w:w="4696" w:type="dxa"/>
          <w:trHeight w:val="214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 на уплату налога на имущество организаций (РКМ РТ от 01.11.2018г. №2898-р)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47,8</w:t>
            </w:r>
          </w:p>
        </w:tc>
      </w:tr>
      <w:tr w:rsidR="00102BA9" w:rsidRPr="00942A94" w:rsidTr="00102BA9">
        <w:trPr>
          <w:gridAfter w:val="1"/>
          <w:wAfter w:w="4696" w:type="dxa"/>
          <w:trHeight w:val="417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— субсидия на материальное поощрение Глав СП по итогам работы за III квартал 2018г. (РКМ РТ от 25.10.2018г. №2803-р)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27,0</w:t>
            </w:r>
          </w:p>
        </w:tc>
      </w:tr>
      <w:tr w:rsidR="00102BA9" w:rsidRPr="00942A94" w:rsidTr="00102BA9">
        <w:trPr>
          <w:gridAfter w:val="1"/>
          <w:wAfter w:w="4696" w:type="dxa"/>
          <w:trHeight w:val="409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— субсидия на увеличение ФОТ Главам СП (РКМ РТ от 12.10.2018г. №2664-р)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8,1</w:t>
            </w:r>
          </w:p>
        </w:tc>
      </w:tr>
      <w:tr w:rsidR="00102BA9" w:rsidRPr="00942A94" w:rsidTr="00102BA9">
        <w:trPr>
          <w:gridAfter w:val="1"/>
          <w:wAfter w:w="4696" w:type="dxa"/>
          <w:trHeight w:val="274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— межбюджетные трансферты на приобретение водяного насоса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</w:tr>
      <w:tr w:rsidR="00102BA9" w:rsidRPr="00942A94" w:rsidTr="00102BA9">
        <w:trPr>
          <w:gridAfter w:val="1"/>
          <w:wAfter w:w="4696" w:type="dxa"/>
          <w:trHeight w:val="263"/>
        </w:trPr>
        <w:tc>
          <w:tcPr>
            <w:tcW w:w="5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BA9" w:rsidRPr="00942A94" w:rsidRDefault="00102BA9" w:rsidP="00102BA9">
            <w:pPr>
              <w:ind w:firstLineChars="200" w:firstLine="320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— межбюджетные трансферты на приобретение электротоваров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2BA9" w:rsidRPr="00942A94" w:rsidRDefault="00102BA9" w:rsidP="00102BA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42A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</w:tbl>
    <w:p w:rsidR="00942A94" w:rsidRDefault="00942A94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102BA9" w:rsidRDefault="00102BA9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102BA9" w:rsidRDefault="00102BA9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102BA9" w:rsidRDefault="00102BA9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102BA9" w:rsidRDefault="00102BA9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102BA9" w:rsidRDefault="00102BA9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102BA9" w:rsidRDefault="00102BA9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102BA9" w:rsidRDefault="00102BA9" w:rsidP="00587B5C">
      <w:pPr>
        <w:spacing w:line="288" w:lineRule="auto"/>
        <w:ind w:firstLine="0"/>
        <w:rPr>
          <w:rFonts w:ascii="Times New Roman" w:hAnsi="Times New Roman"/>
          <w:b/>
          <w:sz w:val="16"/>
          <w:szCs w:val="16"/>
        </w:rPr>
      </w:pPr>
    </w:p>
    <w:sectPr w:rsidR="0010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09" w:rsidRDefault="00362E09" w:rsidP="00002D15">
      <w:r>
        <w:separator/>
      </w:r>
    </w:p>
  </w:endnote>
  <w:endnote w:type="continuationSeparator" w:id="0">
    <w:p w:rsidR="00362E09" w:rsidRDefault="00362E09" w:rsidP="000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09" w:rsidRDefault="00362E09" w:rsidP="00002D15">
      <w:r>
        <w:separator/>
      </w:r>
    </w:p>
  </w:footnote>
  <w:footnote w:type="continuationSeparator" w:id="0">
    <w:p w:rsidR="00362E09" w:rsidRDefault="00362E09" w:rsidP="0000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260E"/>
    <w:multiLevelType w:val="hybridMultilevel"/>
    <w:tmpl w:val="324E2B60"/>
    <w:lvl w:ilvl="0" w:tplc="041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EF43DD3"/>
    <w:multiLevelType w:val="hybridMultilevel"/>
    <w:tmpl w:val="68783946"/>
    <w:lvl w:ilvl="0" w:tplc="0419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3F805B90"/>
    <w:multiLevelType w:val="hybridMultilevel"/>
    <w:tmpl w:val="BE6A80EA"/>
    <w:lvl w:ilvl="0" w:tplc="440AC52C">
      <w:start w:val="1"/>
      <w:numFmt w:val="bullet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7" w15:restartNumberingAfterBreak="0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31B6C50"/>
    <w:multiLevelType w:val="hybridMultilevel"/>
    <w:tmpl w:val="59AA5A4E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58016FC7"/>
    <w:multiLevelType w:val="hybridMultilevel"/>
    <w:tmpl w:val="A48C37F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7046132"/>
    <w:multiLevelType w:val="hybridMultilevel"/>
    <w:tmpl w:val="F8961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C"/>
    <w:rsid w:val="00002D15"/>
    <w:rsid w:val="000B2FF5"/>
    <w:rsid w:val="00102BA9"/>
    <w:rsid w:val="00124B49"/>
    <w:rsid w:val="001727CE"/>
    <w:rsid w:val="001E2645"/>
    <w:rsid w:val="001E3C06"/>
    <w:rsid w:val="003105B5"/>
    <w:rsid w:val="00331C5E"/>
    <w:rsid w:val="0035225B"/>
    <w:rsid w:val="00362E09"/>
    <w:rsid w:val="003E04AA"/>
    <w:rsid w:val="003E3425"/>
    <w:rsid w:val="0041653F"/>
    <w:rsid w:val="00425057"/>
    <w:rsid w:val="00462FEE"/>
    <w:rsid w:val="00515947"/>
    <w:rsid w:val="005730FD"/>
    <w:rsid w:val="00576E58"/>
    <w:rsid w:val="00587B5C"/>
    <w:rsid w:val="00633D3C"/>
    <w:rsid w:val="00712910"/>
    <w:rsid w:val="00793026"/>
    <w:rsid w:val="007D3292"/>
    <w:rsid w:val="00845859"/>
    <w:rsid w:val="00942A94"/>
    <w:rsid w:val="009A0A33"/>
    <w:rsid w:val="009D6853"/>
    <w:rsid w:val="009F6E3A"/>
    <w:rsid w:val="00A11E62"/>
    <w:rsid w:val="00A37536"/>
    <w:rsid w:val="00A72C47"/>
    <w:rsid w:val="00AA7393"/>
    <w:rsid w:val="00AC6860"/>
    <w:rsid w:val="00AD662A"/>
    <w:rsid w:val="00B754D4"/>
    <w:rsid w:val="00C15869"/>
    <w:rsid w:val="00C32A1A"/>
    <w:rsid w:val="00C408DF"/>
    <w:rsid w:val="00C57C39"/>
    <w:rsid w:val="00C81286"/>
    <w:rsid w:val="00CD65F4"/>
    <w:rsid w:val="00D155C1"/>
    <w:rsid w:val="00D20CB9"/>
    <w:rsid w:val="00D51820"/>
    <w:rsid w:val="00DF7161"/>
    <w:rsid w:val="00EE002D"/>
    <w:rsid w:val="00F7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1A9B"/>
  <w15:chartTrackingRefBased/>
  <w15:docId w15:val="{46E167F7-B48E-41BA-A388-DF5AEEF4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5C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87B5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B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87B5C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587B5C"/>
    <w:pPr>
      <w:ind w:firstLine="0"/>
      <w:jc w:val="center"/>
    </w:pPr>
    <w:rPr>
      <w:rFonts w:ascii="Times New Roman" w:eastAsiaTheme="minorEastAsia" w:hAnsi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587B5C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6">
    <w:name w:val="Цветовое выделение"/>
    <w:rsid w:val="00002D15"/>
    <w:rPr>
      <w:b/>
      <w:bCs/>
      <w:color w:val="00008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0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D1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0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D15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102BA9"/>
    <w:pPr>
      <w:ind w:firstLine="0"/>
    </w:pPr>
    <w:rPr>
      <w:rFonts w:ascii="Times New Roman" w:hAnsi="Times New Roman"/>
      <w:i/>
      <w:i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02BA9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71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1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8CA50-FE6A-4FC6-9681-065E411A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7789</Words>
  <Characters>44402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Николай</dc:creator>
  <cp:keywords/>
  <dc:description/>
  <cp:lastModifiedBy>Мельников Николай</cp:lastModifiedBy>
  <cp:revision>4</cp:revision>
  <cp:lastPrinted>2018-12-14T06:38:00Z</cp:lastPrinted>
  <dcterms:created xsi:type="dcterms:W3CDTF">2018-12-14T06:33:00Z</dcterms:created>
  <dcterms:modified xsi:type="dcterms:W3CDTF">2018-12-14T06:39:00Z</dcterms:modified>
</cp:coreProperties>
</file>