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58" w:rsidRPr="005A3933" w:rsidRDefault="005A3933" w:rsidP="00731C58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731C58" w:rsidRPr="005A39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07608A" w:rsidRPr="005A3933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4E561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3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</w:t>
      </w:r>
      <w:r w:rsidR="00155C4F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4E561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от 09</w:t>
      </w:r>
      <w:r w:rsidR="00155C4F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.02</w:t>
      </w:r>
      <w:r w:rsidR="004A0FB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.2018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155C4F" w:rsidRPr="00FA1C40" w:rsidRDefault="00155C4F" w:rsidP="00155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155C4F" w:rsidRPr="00C35C4C" w:rsidRDefault="00155C4F" w:rsidP="00155C4F">
      <w:pPr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</w:t>
      </w:r>
      <w:proofErr w:type="gramStart"/>
      <w:r w:rsidRPr="00C35C4C">
        <w:rPr>
          <w:rFonts w:ascii="Times New Roman" w:hAnsi="Times New Roman"/>
          <w:sz w:val="28"/>
          <w:szCs w:val="28"/>
        </w:rPr>
        <w:t>по</w:t>
      </w:r>
      <w:proofErr w:type="gramEnd"/>
      <w:r w:rsidRPr="00C35C4C">
        <w:rPr>
          <w:rFonts w:ascii="Times New Roman" w:hAnsi="Times New Roman"/>
          <w:sz w:val="28"/>
          <w:szCs w:val="28"/>
        </w:rPr>
        <w:t xml:space="preserve"> реализации Федерального закона «О погребении и похоронном деле в Республике Татарстан»,  постановлением Правительства Российской Федерации </w:t>
      </w:r>
      <w:r w:rsidR="00817674">
        <w:rPr>
          <w:rFonts w:ascii="Times New Roman" w:hAnsi="Times New Roman"/>
          <w:sz w:val="28"/>
          <w:szCs w:val="28"/>
        </w:rPr>
        <w:t xml:space="preserve"> </w:t>
      </w:r>
      <w:r w:rsidRPr="0081767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17674" w:rsidRPr="00817674">
        <w:rPr>
          <w:rFonts w:ascii="Times New Roman" w:hAnsi="Times New Roman"/>
          <w:color w:val="000000" w:themeColor="text1"/>
          <w:sz w:val="28"/>
          <w:szCs w:val="28"/>
        </w:rPr>
        <w:t xml:space="preserve"> 26.01.2018 года</w:t>
      </w:r>
      <w:r w:rsidRPr="00817674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817674" w:rsidRPr="00817674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Pr="008176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5C4C">
        <w:rPr>
          <w:rFonts w:ascii="Times New Roman" w:hAnsi="Times New Roman"/>
          <w:sz w:val="28"/>
          <w:szCs w:val="28"/>
        </w:rPr>
        <w:t>«Об утверждении размера индексации выплат, пособий и компенсаций в 201</w:t>
      </w:r>
      <w:r>
        <w:rPr>
          <w:rFonts w:ascii="Times New Roman" w:hAnsi="Times New Roman"/>
          <w:sz w:val="28"/>
          <w:szCs w:val="28"/>
        </w:rPr>
        <w:t>8</w:t>
      </w:r>
      <w:r w:rsidRPr="00C35C4C">
        <w:rPr>
          <w:rFonts w:ascii="Times New Roman" w:hAnsi="Times New Roman"/>
          <w:sz w:val="28"/>
          <w:szCs w:val="28"/>
        </w:rPr>
        <w:t xml:space="preserve"> году»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ПОСТАНОВЛЯЮ:</w:t>
      </w: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25B93">
        <w:rPr>
          <w:rFonts w:ascii="Times New Roman" w:hAnsi="Times New Roman"/>
          <w:sz w:val="28"/>
          <w:szCs w:val="28"/>
        </w:rPr>
        <w:t xml:space="preserve"> Установить с 1 января 201</w:t>
      </w:r>
      <w:r>
        <w:rPr>
          <w:rFonts w:ascii="Times New Roman" w:hAnsi="Times New Roman"/>
          <w:sz w:val="28"/>
          <w:szCs w:val="28"/>
        </w:rPr>
        <w:t>8</w:t>
      </w:r>
      <w:r w:rsidRPr="00C25B93">
        <w:rPr>
          <w:rFonts w:ascii="Times New Roman" w:hAnsi="Times New Roman"/>
          <w:sz w:val="28"/>
          <w:szCs w:val="28"/>
        </w:rPr>
        <w:t xml:space="preserve"> по 31 января 201</w:t>
      </w:r>
      <w:r>
        <w:rPr>
          <w:rFonts w:ascii="Times New Roman" w:hAnsi="Times New Roman"/>
          <w:sz w:val="28"/>
          <w:szCs w:val="28"/>
        </w:rPr>
        <w:t>8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C25B93">
        <w:rPr>
          <w:rFonts w:ascii="Times New Roman" w:hAnsi="Times New Roman"/>
          <w:sz w:val="28"/>
          <w:szCs w:val="28"/>
        </w:rPr>
        <w:t>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стоимость услуг, предоставляемых согласно гарантированному перечню услуг по погребению, в сумме 5</w:t>
      </w:r>
      <w:r>
        <w:rPr>
          <w:rFonts w:ascii="Times New Roman" w:hAnsi="Times New Roman"/>
          <w:sz w:val="28"/>
          <w:szCs w:val="28"/>
        </w:rPr>
        <w:t>562,25</w:t>
      </w:r>
      <w:r w:rsidRPr="00C25B93">
        <w:rPr>
          <w:rFonts w:ascii="Times New Roman" w:hAnsi="Times New Roman"/>
          <w:sz w:val="28"/>
          <w:szCs w:val="28"/>
        </w:rPr>
        <w:t xml:space="preserve"> руб.</w:t>
      </w:r>
    </w:p>
    <w:p w:rsidR="00155C4F" w:rsidRPr="00EE6C4B" w:rsidRDefault="00155C4F" w:rsidP="00155C4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201</w:t>
      </w:r>
      <w:r>
        <w:rPr>
          <w:rFonts w:ascii="Times New Roman" w:hAnsi="Times New Roman"/>
          <w:sz w:val="28"/>
          <w:szCs w:val="28"/>
        </w:rPr>
        <w:t>8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C25B93">
        <w:rPr>
          <w:rFonts w:ascii="Times New Roman" w:hAnsi="Times New Roman"/>
          <w:sz w:val="28"/>
          <w:szCs w:val="28"/>
        </w:rPr>
        <w:t>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стоимость услуг, предоставляемых согласно гарантированному перечню услуг по погребению  в сумме 5</w:t>
      </w:r>
      <w:r>
        <w:rPr>
          <w:rFonts w:ascii="Times New Roman" w:hAnsi="Times New Roman"/>
          <w:sz w:val="28"/>
          <w:szCs w:val="28"/>
        </w:rPr>
        <w:t>701,31</w:t>
      </w:r>
      <w:r w:rsidRPr="00C25B93">
        <w:rPr>
          <w:rFonts w:ascii="Times New Roman" w:hAnsi="Times New Roman"/>
          <w:sz w:val="28"/>
          <w:szCs w:val="28"/>
        </w:rPr>
        <w:t xml:space="preserve"> руб. в </w:t>
      </w:r>
      <w:r w:rsidRPr="00EE6C4B">
        <w:rPr>
          <w:rFonts w:ascii="Times New Roman" w:hAnsi="Times New Roman"/>
          <w:sz w:val="28"/>
          <w:szCs w:val="28"/>
        </w:rPr>
        <w:t>соответствии с  Приложением № 1 и Приложением №  2 к настоящему постановлению.</w:t>
      </w:r>
    </w:p>
    <w:p w:rsidR="00155C4F" w:rsidRPr="00C25B93" w:rsidRDefault="00155C4F" w:rsidP="00155C4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E6C4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C25B93">
        <w:rPr>
          <w:rFonts w:ascii="Times New Roman" w:hAnsi="Times New Roman"/>
          <w:sz w:val="28"/>
          <w:szCs w:val="28"/>
        </w:rPr>
        <w:t>Рекомендовать гражданам обра</w:t>
      </w:r>
      <w:r>
        <w:rPr>
          <w:rFonts w:ascii="Times New Roman" w:hAnsi="Times New Roman"/>
          <w:sz w:val="28"/>
          <w:szCs w:val="28"/>
        </w:rPr>
        <w:t>щаться</w:t>
      </w:r>
      <w:r w:rsidRPr="00C25B93">
        <w:rPr>
          <w:rFonts w:ascii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hAnsi="Times New Roman"/>
          <w:sz w:val="28"/>
          <w:szCs w:val="28"/>
        </w:rPr>
        <w:t>,</w:t>
      </w:r>
      <w:r w:rsidRPr="00C25B93">
        <w:rPr>
          <w:rFonts w:ascii="Times New Roman" w:hAnsi="Times New Roman"/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Елабужском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Татарстан,  Республиканский центр материальной помощи </w:t>
      </w:r>
      <w:r w:rsidRPr="00C25B93">
        <w:rPr>
          <w:rFonts w:ascii="Times New Roman" w:hAnsi="Times New Roman"/>
          <w:sz w:val="28"/>
          <w:szCs w:val="28"/>
        </w:rPr>
        <w:lastRenderedPageBreak/>
        <w:t>(компенсационных выплат) Елабужского муниципального района, Управление социальной защиты населения Елабужского района и г. Елабуга.</w:t>
      </w:r>
      <w:proofErr w:type="gramEnd"/>
    </w:p>
    <w:p w:rsidR="00155C4F" w:rsidRPr="00C25B93" w:rsidRDefault="00817674" w:rsidP="00155C4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5C4F">
        <w:rPr>
          <w:rFonts w:ascii="Times New Roman" w:hAnsi="Times New Roman"/>
          <w:sz w:val="28"/>
          <w:szCs w:val="28"/>
        </w:rPr>
        <w:t xml:space="preserve">. </w:t>
      </w:r>
      <w:r w:rsidR="00155C4F" w:rsidRPr="00C25B93">
        <w:rPr>
          <w:rFonts w:ascii="Times New Roman" w:hAnsi="Times New Roman"/>
          <w:sz w:val="28"/>
          <w:szCs w:val="28"/>
        </w:rPr>
        <w:t>Опубликовать  настоящее постановление в средствах массовой информации.</w:t>
      </w:r>
    </w:p>
    <w:p w:rsidR="00155C4F" w:rsidRDefault="00817674" w:rsidP="00155C4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5C4F" w:rsidRPr="00C25B9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155C4F" w:rsidRPr="00C25B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55C4F" w:rsidRPr="00C25B9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55C4F" w:rsidRDefault="00155C4F" w:rsidP="00155C4F">
      <w:pPr>
        <w:ind w:firstLine="708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708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708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ind w:firstLine="0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Н.И. Мельников    </w:t>
      </w:r>
    </w:p>
    <w:p w:rsidR="00155C4F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  <w:r w:rsidR="00874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</w:t>
      </w:r>
      <w:r w:rsidRPr="00C35C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C35C4C">
        <w:rPr>
          <w:rFonts w:ascii="Times New Roman" w:hAnsi="Times New Roman"/>
          <w:sz w:val="24"/>
          <w:szCs w:val="24"/>
        </w:rPr>
        <w:t>остановлению</w:t>
      </w:r>
    </w:p>
    <w:p w:rsidR="00155C4F" w:rsidRDefault="00155C4F" w:rsidP="00155C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745E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155C4F" w:rsidRDefault="008745EE" w:rsidP="00874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155C4F"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 w:rsidR="00155C4F" w:rsidRPr="00C35C4C">
        <w:rPr>
          <w:rFonts w:ascii="Times New Roman" w:hAnsi="Times New Roman"/>
          <w:sz w:val="24"/>
          <w:szCs w:val="24"/>
        </w:rPr>
        <w:t xml:space="preserve"> сельского </w:t>
      </w:r>
      <w:r w:rsidR="00155C4F">
        <w:rPr>
          <w:rFonts w:ascii="Times New Roman" w:hAnsi="Times New Roman"/>
          <w:sz w:val="24"/>
          <w:szCs w:val="24"/>
        </w:rPr>
        <w:t xml:space="preserve">             </w:t>
      </w:r>
    </w:p>
    <w:p w:rsidR="00155C4F" w:rsidRDefault="008745EE" w:rsidP="00874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155C4F" w:rsidRPr="00C35C4C">
        <w:rPr>
          <w:rFonts w:ascii="Times New Roman" w:hAnsi="Times New Roman"/>
          <w:sz w:val="24"/>
          <w:szCs w:val="24"/>
        </w:rPr>
        <w:t>поселения</w:t>
      </w:r>
    </w:p>
    <w:p w:rsidR="00155C4F" w:rsidRPr="00C35C4C" w:rsidRDefault="008745EE" w:rsidP="00874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4E5619">
        <w:rPr>
          <w:rFonts w:ascii="Times New Roman" w:hAnsi="Times New Roman"/>
          <w:sz w:val="24"/>
          <w:szCs w:val="24"/>
        </w:rPr>
        <w:t>от 09.02.</w:t>
      </w:r>
      <w:r w:rsidR="00155C4F">
        <w:rPr>
          <w:rFonts w:ascii="Times New Roman" w:hAnsi="Times New Roman"/>
          <w:sz w:val="24"/>
          <w:szCs w:val="24"/>
        </w:rPr>
        <w:t xml:space="preserve">2018 г. № </w:t>
      </w:r>
      <w:r w:rsidR="004E5619">
        <w:rPr>
          <w:rFonts w:ascii="Times New Roman" w:hAnsi="Times New Roman"/>
          <w:sz w:val="24"/>
          <w:szCs w:val="24"/>
        </w:rPr>
        <w:t>3</w:t>
      </w: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5C4F" w:rsidRDefault="00155C4F" w:rsidP="00155C4F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</w:p>
    <w:p w:rsidR="00155C4F" w:rsidRPr="00EE6C4B" w:rsidRDefault="00155C4F" w:rsidP="00155C4F">
      <w:pPr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 xml:space="preserve">(до 31 января 2018 года) </w:t>
      </w: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55C4F" w:rsidRPr="00C35C4C" w:rsidTr="005E7ED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</w:t>
            </w:r>
            <w:r w:rsidR="00C61F4B">
              <w:rPr>
                <w:rFonts w:ascii="Times New Roman" w:hAnsi="Times New Roman"/>
                <w:sz w:val="28"/>
                <w:szCs w:val="28"/>
              </w:rPr>
              <w:t>1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</w:t>
            </w:r>
            <w:r w:rsidR="00C61F4B">
              <w:rPr>
                <w:rFonts w:ascii="Times New Roman" w:hAnsi="Times New Roman"/>
                <w:sz w:val="28"/>
                <w:szCs w:val="28"/>
              </w:rPr>
              <w:t>2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2 315,13</w:t>
            </w:r>
          </w:p>
        </w:tc>
      </w:tr>
      <w:tr w:rsidR="00155C4F" w:rsidRPr="00C35C4C" w:rsidTr="005E7EDF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</w:t>
            </w:r>
            <w:r w:rsidR="00C61F4B">
              <w:rPr>
                <w:rFonts w:ascii="Times New Roman" w:hAnsi="Times New Roman"/>
                <w:sz w:val="28"/>
                <w:szCs w:val="28"/>
              </w:rPr>
              <w:t>3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</w:t>
            </w:r>
            <w:r w:rsidR="00C61F4B">
              <w:rPr>
                <w:rFonts w:ascii="Times New Roman" w:hAnsi="Times New Roman"/>
                <w:sz w:val="28"/>
                <w:szCs w:val="28"/>
              </w:rPr>
              <w:t>4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5 562,25</w:t>
            </w:r>
          </w:p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55C4F" w:rsidRDefault="00155C4F" w:rsidP="00155C4F">
      <w:pPr>
        <w:ind w:firstLine="0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0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8745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35C4C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="00C61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C35C4C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155C4F" w:rsidRPr="00C35C4C" w:rsidRDefault="00155C4F" w:rsidP="00155C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8745EE">
        <w:rPr>
          <w:rFonts w:ascii="Times New Roman" w:hAnsi="Times New Roman"/>
          <w:sz w:val="24"/>
          <w:szCs w:val="24"/>
        </w:rPr>
        <w:t xml:space="preserve">                   </w:t>
      </w: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155C4F" w:rsidRDefault="00155C4F" w:rsidP="00155C4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745E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 w:rsidRPr="00C35C4C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55C4F" w:rsidRPr="00C35C4C" w:rsidRDefault="00155C4F" w:rsidP="00155C4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745EE">
        <w:rPr>
          <w:rFonts w:ascii="Times New Roman" w:hAnsi="Times New Roman"/>
          <w:sz w:val="24"/>
          <w:szCs w:val="24"/>
        </w:rPr>
        <w:t xml:space="preserve">                 </w:t>
      </w:r>
      <w:r w:rsidRPr="00C35C4C">
        <w:rPr>
          <w:rFonts w:ascii="Times New Roman" w:hAnsi="Times New Roman"/>
          <w:sz w:val="24"/>
          <w:szCs w:val="24"/>
        </w:rPr>
        <w:t>поселения</w:t>
      </w:r>
    </w:p>
    <w:p w:rsidR="00155C4F" w:rsidRPr="00C35C4C" w:rsidRDefault="00155C4F" w:rsidP="00155C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745EE">
        <w:rPr>
          <w:rFonts w:ascii="Times New Roman" w:hAnsi="Times New Roman"/>
          <w:sz w:val="24"/>
          <w:szCs w:val="24"/>
        </w:rPr>
        <w:t xml:space="preserve">                               </w:t>
      </w:r>
      <w:r w:rsidR="004E5619">
        <w:rPr>
          <w:rFonts w:ascii="Times New Roman" w:hAnsi="Times New Roman"/>
          <w:sz w:val="24"/>
          <w:szCs w:val="24"/>
        </w:rPr>
        <w:t>от 09.02.</w:t>
      </w:r>
      <w:r>
        <w:rPr>
          <w:rFonts w:ascii="Times New Roman" w:hAnsi="Times New Roman"/>
          <w:sz w:val="24"/>
          <w:szCs w:val="24"/>
        </w:rPr>
        <w:t xml:space="preserve">2018 г. № </w:t>
      </w:r>
      <w:r w:rsidR="004E5619">
        <w:rPr>
          <w:rFonts w:ascii="Times New Roman" w:hAnsi="Times New Roman"/>
          <w:sz w:val="24"/>
          <w:szCs w:val="24"/>
        </w:rPr>
        <w:t>3</w:t>
      </w: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5C4F" w:rsidRPr="00C35C4C" w:rsidRDefault="00155C4F" w:rsidP="00155C4F">
      <w:pPr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</w:p>
    <w:p w:rsidR="00155C4F" w:rsidRPr="00EE6C4B" w:rsidRDefault="00155C4F" w:rsidP="00155C4F">
      <w:pPr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 xml:space="preserve">(до 31 января 2018 года) </w:t>
      </w:r>
    </w:p>
    <w:p w:rsidR="00155C4F" w:rsidRPr="00C35C4C" w:rsidRDefault="00155C4F" w:rsidP="00155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55C4F" w:rsidRPr="00C35C4C" w:rsidTr="005E7ED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</w:t>
            </w:r>
            <w:r w:rsidR="00C61F4B">
              <w:rPr>
                <w:rFonts w:ascii="Times New Roman" w:hAnsi="Times New Roman"/>
                <w:sz w:val="28"/>
                <w:szCs w:val="28"/>
              </w:rPr>
              <w:t>1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</w:t>
            </w:r>
            <w:r w:rsidR="00C61F4B">
              <w:rPr>
                <w:rFonts w:ascii="Times New Roman" w:hAnsi="Times New Roman"/>
                <w:sz w:val="28"/>
                <w:szCs w:val="28"/>
              </w:rPr>
              <w:t>2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</w:t>
            </w:r>
            <w:r w:rsidR="00C61F4B">
              <w:rPr>
                <w:rFonts w:ascii="Times New Roman" w:hAnsi="Times New Roman"/>
                <w:sz w:val="28"/>
                <w:szCs w:val="28"/>
              </w:rPr>
              <w:t>3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1 885,13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</w:t>
            </w:r>
            <w:r w:rsidR="00C61F4B">
              <w:rPr>
                <w:rFonts w:ascii="Times New Roman" w:hAnsi="Times New Roman"/>
                <w:sz w:val="28"/>
                <w:szCs w:val="28"/>
              </w:rPr>
              <w:t>4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</w:t>
            </w:r>
            <w:r w:rsidR="00C61F4B">
              <w:rPr>
                <w:rFonts w:ascii="Times New Roman" w:hAnsi="Times New Roman"/>
                <w:sz w:val="28"/>
                <w:szCs w:val="28"/>
              </w:rPr>
              <w:t>5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5 562,25</w:t>
            </w:r>
          </w:p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0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0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0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0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0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0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0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0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C35C4C">
        <w:rPr>
          <w:rFonts w:ascii="Times New Roman" w:hAnsi="Times New Roman"/>
          <w:sz w:val="24"/>
          <w:szCs w:val="24"/>
        </w:rPr>
        <w:t>Приложение№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155C4F" w:rsidRDefault="00155C4F" w:rsidP="00155C4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155C4F" w:rsidRDefault="00155C4F" w:rsidP="00155C4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 w:rsidRPr="00C35C4C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5C4F" w:rsidRDefault="00155C4F" w:rsidP="00155C4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C35C4C">
        <w:rPr>
          <w:rFonts w:ascii="Times New Roman" w:hAnsi="Times New Roman"/>
          <w:sz w:val="24"/>
          <w:szCs w:val="24"/>
        </w:rPr>
        <w:t>поселения</w:t>
      </w:r>
    </w:p>
    <w:p w:rsidR="00155C4F" w:rsidRPr="00C35C4C" w:rsidRDefault="00155C4F" w:rsidP="00155C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E5619">
        <w:rPr>
          <w:rFonts w:ascii="Times New Roman" w:hAnsi="Times New Roman"/>
          <w:sz w:val="24"/>
          <w:szCs w:val="24"/>
        </w:rPr>
        <w:t xml:space="preserve">               от 09.02.</w:t>
      </w:r>
      <w:r>
        <w:rPr>
          <w:rFonts w:ascii="Times New Roman" w:hAnsi="Times New Roman"/>
          <w:sz w:val="24"/>
          <w:szCs w:val="24"/>
        </w:rPr>
        <w:t xml:space="preserve">2018 г. № </w:t>
      </w:r>
      <w:r w:rsidR="004E5619">
        <w:rPr>
          <w:rFonts w:ascii="Times New Roman" w:hAnsi="Times New Roman"/>
          <w:sz w:val="24"/>
          <w:szCs w:val="24"/>
        </w:rPr>
        <w:t>3</w:t>
      </w: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5C4F" w:rsidRDefault="00155C4F" w:rsidP="00155C4F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</w:p>
    <w:p w:rsidR="00155C4F" w:rsidRPr="00EE6C4B" w:rsidRDefault="00155C4F" w:rsidP="00155C4F">
      <w:pPr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>(с 1 февраля 2018 года)</w:t>
      </w:r>
    </w:p>
    <w:p w:rsidR="00155C4F" w:rsidRPr="00C35C4C" w:rsidRDefault="00155C4F" w:rsidP="00155C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55C4F" w:rsidRPr="00C35C4C" w:rsidTr="005E7ED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</w:t>
            </w:r>
            <w:r w:rsidR="00C61F4B">
              <w:rPr>
                <w:rFonts w:ascii="Times New Roman" w:hAnsi="Times New Roman"/>
                <w:sz w:val="28"/>
                <w:szCs w:val="28"/>
              </w:rPr>
              <w:t>1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874464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</w:t>
            </w:r>
            <w:r w:rsidR="00C61F4B">
              <w:rPr>
                <w:rFonts w:ascii="Times New Roman" w:hAnsi="Times New Roman"/>
                <w:sz w:val="28"/>
                <w:szCs w:val="28"/>
              </w:rPr>
              <w:t>2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874464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2 654,19</w:t>
            </w:r>
          </w:p>
        </w:tc>
      </w:tr>
      <w:tr w:rsidR="00155C4F" w:rsidRPr="00C35C4C" w:rsidTr="005E7EDF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</w:t>
            </w:r>
            <w:r w:rsidR="00C61F4B">
              <w:rPr>
                <w:rFonts w:ascii="Times New Roman" w:hAnsi="Times New Roman"/>
                <w:sz w:val="28"/>
                <w:szCs w:val="28"/>
              </w:rPr>
              <w:t>3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874464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</w:t>
            </w:r>
            <w:r w:rsidR="00C61F4B">
              <w:rPr>
                <w:rFonts w:ascii="Times New Roman" w:hAnsi="Times New Roman"/>
                <w:sz w:val="28"/>
                <w:szCs w:val="28"/>
              </w:rPr>
              <w:t>4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874464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C4F" w:rsidRPr="00874464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5954"/>
        <w:rPr>
          <w:rFonts w:ascii="Times New Roman" w:hAnsi="Times New Roman"/>
          <w:sz w:val="28"/>
          <w:szCs w:val="28"/>
        </w:rPr>
      </w:pPr>
    </w:p>
    <w:p w:rsidR="00155C4F" w:rsidRDefault="00155C4F" w:rsidP="00155C4F">
      <w:pPr>
        <w:ind w:firstLine="5954"/>
        <w:rPr>
          <w:rFonts w:ascii="Times New Roman" w:hAnsi="Times New Roman"/>
          <w:sz w:val="28"/>
          <w:szCs w:val="28"/>
        </w:rPr>
      </w:pPr>
    </w:p>
    <w:p w:rsidR="00C61F4B" w:rsidRDefault="00C61F4B" w:rsidP="00C61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61F4B" w:rsidRDefault="00C61F4B" w:rsidP="00C61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155C4F" w:rsidRPr="00C35C4C">
        <w:rPr>
          <w:rFonts w:ascii="Times New Roman" w:hAnsi="Times New Roman"/>
          <w:sz w:val="24"/>
          <w:szCs w:val="24"/>
        </w:rPr>
        <w:t>Приложение</w:t>
      </w:r>
      <w:r w:rsidR="00155C4F">
        <w:rPr>
          <w:rFonts w:ascii="Times New Roman" w:hAnsi="Times New Roman"/>
          <w:sz w:val="24"/>
          <w:szCs w:val="24"/>
        </w:rPr>
        <w:t>№4</w:t>
      </w:r>
      <w:r w:rsidR="00155C4F" w:rsidRPr="00C35C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</w:t>
      </w:r>
      <w:r w:rsidR="00155C4F" w:rsidRPr="00C35C4C">
        <w:rPr>
          <w:rFonts w:ascii="Times New Roman" w:hAnsi="Times New Roman"/>
          <w:sz w:val="24"/>
          <w:szCs w:val="24"/>
        </w:rPr>
        <w:t xml:space="preserve">становлению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5C4F" w:rsidRPr="00C35C4C" w:rsidRDefault="00C61F4B" w:rsidP="00C61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155C4F"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61F4B" w:rsidRDefault="00C61F4B" w:rsidP="00C61F4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155C4F"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 w:rsidR="00155C4F" w:rsidRPr="00C35C4C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5C4F" w:rsidRPr="00C35C4C" w:rsidRDefault="00C61F4B" w:rsidP="00C61F4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55C4F" w:rsidRPr="00C35C4C">
        <w:rPr>
          <w:rFonts w:ascii="Times New Roman" w:hAnsi="Times New Roman"/>
          <w:sz w:val="24"/>
          <w:szCs w:val="24"/>
        </w:rPr>
        <w:t>поселения</w:t>
      </w:r>
    </w:p>
    <w:p w:rsidR="00155C4F" w:rsidRPr="00C35C4C" w:rsidRDefault="00C61F4B" w:rsidP="00C61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4E5619">
        <w:rPr>
          <w:rFonts w:ascii="Times New Roman" w:hAnsi="Times New Roman"/>
          <w:sz w:val="24"/>
          <w:szCs w:val="24"/>
        </w:rPr>
        <w:t>от 09.02.</w:t>
      </w:r>
      <w:bookmarkStart w:id="0" w:name="_GoBack"/>
      <w:bookmarkEnd w:id="0"/>
      <w:r w:rsidR="00155C4F">
        <w:rPr>
          <w:rFonts w:ascii="Times New Roman" w:hAnsi="Times New Roman"/>
          <w:sz w:val="24"/>
          <w:szCs w:val="24"/>
        </w:rPr>
        <w:t xml:space="preserve">2018 г. № </w:t>
      </w:r>
      <w:r w:rsidR="004E5619">
        <w:rPr>
          <w:rFonts w:ascii="Times New Roman" w:hAnsi="Times New Roman"/>
          <w:sz w:val="24"/>
          <w:szCs w:val="24"/>
        </w:rPr>
        <w:t>3</w:t>
      </w: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5C4F" w:rsidRPr="00C35C4C" w:rsidRDefault="00155C4F" w:rsidP="00155C4F">
      <w:pPr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</w:p>
    <w:p w:rsidR="00155C4F" w:rsidRPr="00EE6C4B" w:rsidRDefault="00155C4F" w:rsidP="00155C4F">
      <w:pPr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>(с 1 февраля 2018 года)</w:t>
      </w:r>
    </w:p>
    <w:p w:rsidR="00155C4F" w:rsidRPr="00C35C4C" w:rsidRDefault="00155C4F" w:rsidP="00155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55C4F" w:rsidRPr="00C35C4C" w:rsidTr="005E7ED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</w:t>
            </w:r>
            <w:r w:rsidR="00C61F4B">
              <w:rPr>
                <w:rFonts w:ascii="Times New Roman" w:hAnsi="Times New Roman"/>
                <w:sz w:val="28"/>
                <w:szCs w:val="28"/>
              </w:rPr>
              <w:t>1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874464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</w:t>
            </w:r>
            <w:r w:rsidR="00C61F4B">
              <w:rPr>
                <w:rFonts w:ascii="Times New Roman" w:hAnsi="Times New Roman"/>
                <w:sz w:val="28"/>
                <w:szCs w:val="28"/>
              </w:rPr>
              <w:t>2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874464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</w:t>
            </w:r>
            <w:r w:rsidR="00C61F4B">
              <w:rPr>
                <w:rFonts w:ascii="Times New Roman" w:hAnsi="Times New Roman"/>
                <w:sz w:val="28"/>
                <w:szCs w:val="28"/>
              </w:rPr>
              <w:t>3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874464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2 224,19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</w:t>
            </w:r>
            <w:r w:rsidR="00C61F4B">
              <w:rPr>
                <w:rFonts w:ascii="Times New Roman" w:hAnsi="Times New Roman"/>
                <w:sz w:val="28"/>
                <w:szCs w:val="28"/>
              </w:rPr>
              <w:t>4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874464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</w:t>
            </w:r>
            <w:r w:rsidR="00C61F4B">
              <w:rPr>
                <w:rFonts w:ascii="Times New Roman" w:hAnsi="Times New Roman"/>
                <w:sz w:val="28"/>
                <w:szCs w:val="28"/>
              </w:rPr>
              <w:t>5</w:t>
            </w:r>
            <w:r w:rsidRPr="00C35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874464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155C4F" w:rsidRPr="00C35C4C" w:rsidTr="005E7EDF">
        <w:tc>
          <w:tcPr>
            <w:tcW w:w="81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55C4F" w:rsidRPr="00C35C4C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5C4F" w:rsidRPr="00874464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5C4F" w:rsidRPr="00874464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155C4F" w:rsidRPr="00874464" w:rsidRDefault="00155C4F" w:rsidP="005E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155C4F" w:rsidRPr="00C35C4C" w:rsidRDefault="00155C4F" w:rsidP="00155C4F">
      <w:pPr>
        <w:jc w:val="center"/>
        <w:rPr>
          <w:rFonts w:ascii="Times New Roman" w:hAnsi="Times New Roman"/>
          <w:sz w:val="28"/>
          <w:szCs w:val="28"/>
        </w:rPr>
      </w:pPr>
    </w:p>
    <w:p w:rsidR="004A0FB4" w:rsidRDefault="004A0FB4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sectPr w:rsidR="004A0FB4" w:rsidSect="0073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58"/>
    <w:rsid w:val="0007608A"/>
    <w:rsid w:val="00155C4F"/>
    <w:rsid w:val="00294E23"/>
    <w:rsid w:val="003331EC"/>
    <w:rsid w:val="004A0FB4"/>
    <w:rsid w:val="004E5619"/>
    <w:rsid w:val="005431E0"/>
    <w:rsid w:val="005A3933"/>
    <w:rsid w:val="00701573"/>
    <w:rsid w:val="00731C58"/>
    <w:rsid w:val="00817674"/>
    <w:rsid w:val="0086303A"/>
    <w:rsid w:val="008745EE"/>
    <w:rsid w:val="00A17BD4"/>
    <w:rsid w:val="00B80DDD"/>
    <w:rsid w:val="00C03DBE"/>
    <w:rsid w:val="00C61F4B"/>
    <w:rsid w:val="00C87A04"/>
    <w:rsid w:val="00ED7AD3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locked/>
    <w:rsid w:val="004A0FB4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FB4"/>
    <w:pPr>
      <w:widowControl w:val="0"/>
      <w:shd w:val="clear" w:color="auto" w:fill="FFFFFF"/>
      <w:spacing w:before="60" w:line="311" w:lineRule="exact"/>
      <w:ind w:hanging="640"/>
    </w:pPr>
    <w:rPr>
      <w:rFonts w:asciiTheme="minorHAnsi" w:eastAsiaTheme="minorHAnsi" w:hAnsiTheme="minorHAnsi" w:cstheme="minorBidi"/>
      <w:b/>
      <w:bCs/>
      <w:spacing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locked/>
    <w:rsid w:val="004A0FB4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FB4"/>
    <w:pPr>
      <w:widowControl w:val="0"/>
      <w:shd w:val="clear" w:color="auto" w:fill="FFFFFF"/>
      <w:spacing w:before="60" w:line="311" w:lineRule="exact"/>
      <w:ind w:hanging="640"/>
    </w:pPr>
    <w:rPr>
      <w:rFonts w:asciiTheme="minorHAnsi" w:eastAsiaTheme="minorHAnsi" w:hAnsiTheme="minorHAnsi" w:cstheme="minorBidi"/>
      <w:b/>
      <w:bCs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2018-02-09T07:20:00Z</dcterms:created>
  <dcterms:modified xsi:type="dcterms:W3CDTF">2018-02-09T07:23:00Z</dcterms:modified>
</cp:coreProperties>
</file>