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1D" w:rsidRDefault="0067311D" w:rsidP="0067311D"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D5DAC">
        <w:rPr>
          <w:rFonts w:ascii="Times New Roman" w:hAnsi="Times New Roman"/>
          <w:sz w:val="28"/>
          <w:szCs w:val="28"/>
        </w:rPr>
        <w:t xml:space="preserve">    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7311D" w:rsidTr="0067311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11D" w:rsidRDefault="0067311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67311D" w:rsidRDefault="0067311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67311D" w:rsidRDefault="0067311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67311D" w:rsidRDefault="0067311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67311D" w:rsidRDefault="0067311D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11D" w:rsidRDefault="0067311D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11D" w:rsidRDefault="0067311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67311D" w:rsidRDefault="0067311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67311D" w:rsidRDefault="0067311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7311D" w:rsidRDefault="0067311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67311D" w:rsidRDefault="0067311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67311D" w:rsidRDefault="0067311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67311D" w:rsidRDefault="0067311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67311D" w:rsidRDefault="0067311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67311D" w:rsidRDefault="0067311D" w:rsidP="0067311D">
      <w:pPr>
        <w:pBdr>
          <w:bottom w:val="single" w:sz="12" w:space="1" w:color="auto"/>
        </w:pBdr>
        <w:ind w:firstLine="0"/>
      </w:pPr>
    </w:p>
    <w:p w:rsidR="0067311D" w:rsidRDefault="0067311D" w:rsidP="0067311D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67311D" w:rsidRDefault="0067311D" w:rsidP="0067311D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67311D" w:rsidRDefault="0067311D" w:rsidP="0067311D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BD5DAC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13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BD5DAC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    от 30.11.2017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D63F86" w:rsidRDefault="00D63F86">
      <w:pPr>
        <w:rPr>
          <w:lang w:val="tt-RU"/>
        </w:rPr>
      </w:pPr>
    </w:p>
    <w:p w:rsidR="0067311D" w:rsidRDefault="0067311D" w:rsidP="0067311D">
      <w:pPr>
        <w:pStyle w:val="a5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</w:t>
      </w:r>
    </w:p>
    <w:p w:rsidR="0067311D" w:rsidRDefault="0067311D" w:rsidP="0067311D">
      <w:pPr>
        <w:pStyle w:val="a5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целях реализации решения референдума</w:t>
      </w:r>
    </w:p>
    <w:p w:rsidR="0067311D" w:rsidRDefault="0067311D" w:rsidP="0067311D">
      <w:pPr>
        <w:pStyle w:val="a5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«19» ноября 2017 года </w:t>
      </w:r>
    </w:p>
    <w:p w:rsidR="0067311D" w:rsidRDefault="0067311D" w:rsidP="006731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311D" w:rsidRPr="0067311D" w:rsidRDefault="0067311D" w:rsidP="006731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31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67311D">
        <w:rPr>
          <w:rFonts w:ascii="Times New Roman" w:hAnsi="Times New Roman"/>
          <w:sz w:val="28"/>
          <w:szCs w:val="28"/>
        </w:rPr>
        <w:t>ское</w:t>
      </w:r>
      <w:proofErr w:type="spellEnd"/>
      <w:r w:rsidRPr="0067311D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района, решением территориальной избирательной комиссии Елабужского района (комисс</w:t>
      </w:r>
      <w:r w:rsidR="00DD7D17">
        <w:rPr>
          <w:rFonts w:ascii="Times New Roman" w:hAnsi="Times New Roman"/>
          <w:sz w:val="28"/>
          <w:szCs w:val="28"/>
        </w:rPr>
        <w:t>ия референдума) от 19.11.2017 года № 38/316</w:t>
      </w:r>
      <w:r w:rsidRPr="0067311D">
        <w:rPr>
          <w:rFonts w:ascii="Times New Roman" w:hAnsi="Times New Roman"/>
          <w:sz w:val="28"/>
          <w:szCs w:val="28"/>
        </w:rPr>
        <w:t xml:space="preserve">. </w:t>
      </w:r>
    </w:p>
    <w:p w:rsidR="0067311D" w:rsidRPr="0067311D" w:rsidRDefault="0067311D" w:rsidP="0067311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7311D" w:rsidRPr="0067311D" w:rsidRDefault="0067311D" w:rsidP="0067311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7311D">
        <w:rPr>
          <w:rFonts w:ascii="Times New Roman" w:hAnsi="Times New Roman"/>
          <w:b/>
          <w:sz w:val="28"/>
          <w:szCs w:val="28"/>
        </w:rPr>
        <w:t>ПОСТАНОВЛЯЮ</w:t>
      </w:r>
      <w:r w:rsidRPr="0067311D">
        <w:rPr>
          <w:rFonts w:ascii="Times New Roman" w:hAnsi="Times New Roman"/>
          <w:sz w:val="28"/>
          <w:szCs w:val="28"/>
        </w:rPr>
        <w:t>:</w:t>
      </w:r>
    </w:p>
    <w:p w:rsidR="0067311D" w:rsidRPr="0067311D" w:rsidRDefault="0067311D" w:rsidP="0067311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7311D" w:rsidRPr="0067311D" w:rsidRDefault="0067311D" w:rsidP="0067311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0" w:name="Par13"/>
      <w:bookmarkEnd w:id="0"/>
      <w:r w:rsidRPr="0067311D">
        <w:rPr>
          <w:rFonts w:ascii="Times New Roman" w:hAnsi="Times New Roman"/>
          <w:sz w:val="28"/>
          <w:szCs w:val="28"/>
        </w:rPr>
        <w:t>Утвердить План мероприятий в целях реализации решения референдума от «19» ноября  2017 года (приложение №1).</w:t>
      </w:r>
    </w:p>
    <w:p w:rsidR="0067311D" w:rsidRPr="0067311D" w:rsidRDefault="0067311D" w:rsidP="0067311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7311D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67311D" w:rsidRPr="0067311D" w:rsidRDefault="0067311D" w:rsidP="0067311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67311D">
        <w:rPr>
          <w:sz w:val="28"/>
          <w:szCs w:val="28"/>
        </w:rPr>
        <w:t>Контроль за</w:t>
      </w:r>
      <w:proofErr w:type="gramEnd"/>
      <w:r w:rsidRPr="006731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311D" w:rsidRPr="0067311D" w:rsidRDefault="0067311D" w:rsidP="006731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311D" w:rsidRPr="0067311D" w:rsidRDefault="0067311D" w:rsidP="006731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311D" w:rsidRPr="0067311D" w:rsidRDefault="0067311D" w:rsidP="0067311D">
      <w:pPr>
        <w:pStyle w:val="a5"/>
        <w:tabs>
          <w:tab w:val="left" w:pos="13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11D" w:rsidRPr="0067311D" w:rsidRDefault="0067311D" w:rsidP="006731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311D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Н.И. Мельников</w:t>
      </w:r>
    </w:p>
    <w:p w:rsidR="0067311D" w:rsidRPr="0067311D" w:rsidRDefault="0067311D" w:rsidP="006731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11D" w:rsidRPr="0067311D" w:rsidRDefault="0067311D" w:rsidP="0067311D">
      <w:pPr>
        <w:pStyle w:val="a5"/>
        <w:jc w:val="both"/>
        <w:rPr>
          <w:rFonts w:ascii="Times New Roman" w:hAnsi="Times New Roman" w:cs="Times New Roman"/>
          <w:b/>
          <w:szCs w:val="28"/>
        </w:rPr>
      </w:pPr>
      <w:r w:rsidRPr="006731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311D" w:rsidRPr="0067311D" w:rsidRDefault="0067311D" w:rsidP="0067311D">
      <w:pPr>
        <w:pStyle w:val="a5"/>
        <w:ind w:left="5245"/>
        <w:rPr>
          <w:rFonts w:ascii="Times New Roman" w:hAnsi="Times New Roman" w:cs="Times New Roman"/>
          <w:b/>
          <w:szCs w:val="28"/>
        </w:rPr>
      </w:pPr>
      <w:r w:rsidRPr="0067311D">
        <w:rPr>
          <w:rFonts w:ascii="Times New Roman" w:hAnsi="Times New Roman" w:cs="Times New Roman"/>
          <w:b/>
          <w:szCs w:val="28"/>
        </w:rPr>
        <w:lastRenderedPageBreak/>
        <w:t>Приложение № 1</w:t>
      </w:r>
    </w:p>
    <w:p w:rsidR="0067311D" w:rsidRPr="0067311D" w:rsidRDefault="0067311D" w:rsidP="0067311D">
      <w:pPr>
        <w:pStyle w:val="a5"/>
        <w:ind w:left="5245"/>
        <w:rPr>
          <w:rFonts w:ascii="Times New Roman" w:hAnsi="Times New Roman" w:cs="Times New Roman"/>
          <w:b/>
          <w:szCs w:val="28"/>
        </w:rPr>
      </w:pPr>
      <w:r w:rsidRPr="0067311D">
        <w:rPr>
          <w:rFonts w:ascii="Times New Roman" w:hAnsi="Times New Roman" w:cs="Times New Roman"/>
          <w:b/>
          <w:szCs w:val="28"/>
        </w:rPr>
        <w:t xml:space="preserve">к постановлению </w:t>
      </w:r>
    </w:p>
    <w:p w:rsidR="0067311D" w:rsidRPr="0067311D" w:rsidRDefault="0067311D" w:rsidP="0067311D">
      <w:pPr>
        <w:pStyle w:val="a5"/>
        <w:ind w:left="5245"/>
        <w:rPr>
          <w:rFonts w:ascii="Times New Roman" w:hAnsi="Times New Roman" w:cs="Times New Roman"/>
          <w:b/>
          <w:szCs w:val="28"/>
        </w:rPr>
      </w:pPr>
      <w:r w:rsidRPr="0067311D">
        <w:rPr>
          <w:rFonts w:ascii="Times New Roman" w:hAnsi="Times New Roman" w:cs="Times New Roman"/>
          <w:b/>
          <w:szCs w:val="28"/>
        </w:rPr>
        <w:t xml:space="preserve">Исполнительного комитета </w:t>
      </w:r>
    </w:p>
    <w:p w:rsidR="0067311D" w:rsidRPr="0067311D" w:rsidRDefault="0067311D" w:rsidP="0067311D">
      <w:pPr>
        <w:pStyle w:val="a5"/>
        <w:ind w:left="5245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Большешурняк</w:t>
      </w:r>
      <w:r w:rsidRPr="0067311D">
        <w:rPr>
          <w:rFonts w:ascii="Times New Roman" w:hAnsi="Times New Roman" w:cs="Times New Roman"/>
          <w:b/>
          <w:szCs w:val="28"/>
        </w:rPr>
        <w:t xml:space="preserve">ского сельского поселения Елабужского муниципального района </w:t>
      </w:r>
    </w:p>
    <w:p w:rsidR="0067311D" w:rsidRPr="0067311D" w:rsidRDefault="00BD5DAC" w:rsidP="0067311D">
      <w:pPr>
        <w:pStyle w:val="a5"/>
        <w:ind w:left="5245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№ 13 от  30.11.</w:t>
      </w:r>
      <w:r w:rsidR="0067311D" w:rsidRPr="0067311D">
        <w:rPr>
          <w:rFonts w:ascii="Times New Roman" w:hAnsi="Times New Roman" w:cs="Times New Roman"/>
          <w:b/>
          <w:szCs w:val="28"/>
        </w:rPr>
        <w:t>2017 года</w:t>
      </w:r>
    </w:p>
    <w:p w:rsidR="0067311D" w:rsidRPr="0067311D" w:rsidRDefault="0067311D" w:rsidP="0067311D">
      <w:pPr>
        <w:pStyle w:val="a5"/>
        <w:ind w:left="6237"/>
        <w:rPr>
          <w:rFonts w:ascii="Times New Roman" w:hAnsi="Times New Roman" w:cs="Times New Roman"/>
          <w:sz w:val="28"/>
          <w:szCs w:val="28"/>
        </w:rPr>
      </w:pPr>
    </w:p>
    <w:p w:rsidR="0067311D" w:rsidRPr="0067311D" w:rsidRDefault="0067311D" w:rsidP="0067311D">
      <w:pPr>
        <w:pStyle w:val="a5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67311D" w:rsidRPr="0067311D" w:rsidRDefault="0067311D" w:rsidP="0067311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11D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67311D" w:rsidRPr="0067311D" w:rsidRDefault="0067311D" w:rsidP="0067311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11D">
        <w:rPr>
          <w:rFonts w:ascii="Times New Roman" w:hAnsi="Times New Roman" w:cs="Times New Roman"/>
          <w:b/>
          <w:bCs/>
          <w:sz w:val="28"/>
          <w:szCs w:val="28"/>
        </w:rPr>
        <w:t>в целях реализации решения референдума</w:t>
      </w:r>
    </w:p>
    <w:p w:rsidR="0067311D" w:rsidRPr="0067311D" w:rsidRDefault="0067311D" w:rsidP="0067311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8"/>
        <w:gridCol w:w="2984"/>
        <w:gridCol w:w="2650"/>
        <w:gridCol w:w="3355"/>
      </w:tblGrid>
      <w:tr w:rsidR="0067311D" w:rsidRPr="0067311D" w:rsidTr="009F34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7311D" w:rsidRPr="0067311D" w:rsidTr="009F34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Подготовка списка граждан сельского поселения для уплаты средств самообложения и извещение граждан о порядке уплаты средств самообложения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до 1 декабря 2017 года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67311D" w:rsidRPr="0067311D" w:rsidTr="009F34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Сбор средств самообложения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двух месяцев </w:t>
            </w:r>
            <w:r w:rsidRPr="006731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после обнародования принятого на референдуме решения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67311D" w:rsidRPr="0067311D" w:rsidTr="009F34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7311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правильностью исчисления, полнотой и своевременностью оплаты средств самообложения граждан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67311D" w:rsidRPr="0067311D" w:rsidTr="009F34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Проведение  по предоставленным  данным анализа  состояния недоимки по самообложению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67311D" w:rsidRPr="0067311D" w:rsidTr="009F34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D" w:rsidRPr="0067311D" w:rsidRDefault="0067311D" w:rsidP="009F34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Уточнение бюджета поселения на сумму собранных от граждан средств на реализацию мероприятий с привлечением средств самообложения граждан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до 31.05.2018 года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Финансово-бюджетная палата ЕМР РТ (проект), Совет сельского поселения (принятие решения)</w:t>
            </w:r>
          </w:p>
        </w:tc>
      </w:tr>
      <w:tr w:rsidR="0067311D" w:rsidRPr="0067311D" w:rsidTr="009F34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D" w:rsidRPr="0067311D" w:rsidRDefault="0067311D" w:rsidP="009F34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Уточнение бюджета поселения на сумму иных межбюджетных трансфертов на реализацию мероприятий с привлечением средств самообложения граждан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gramStart"/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выхода распоряжения Кабинета Министров Республики</w:t>
            </w:r>
            <w:proofErr w:type="gramEnd"/>
            <w:r w:rsidRPr="0067311D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Финансово-бюджетная палата ЕМР РТ </w:t>
            </w:r>
          </w:p>
        </w:tc>
      </w:tr>
      <w:tr w:rsidR="0067311D" w:rsidRPr="0067311D" w:rsidTr="009F3420">
        <w:trPr>
          <w:trHeight w:val="17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7311D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денежных средств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МКУ «Контрольно-счетная палата» Елабужского муниципального района РТ» (по согласованию)</w:t>
            </w:r>
          </w:p>
        </w:tc>
      </w:tr>
      <w:tr w:rsidR="0067311D" w:rsidRPr="0067311D" w:rsidTr="009F34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Отчет Главы сельского поселения об исполнении мероприятий, определенных решением референдума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7311D" w:rsidRPr="0067311D" w:rsidTr="009F34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Обнародование отчета Главы сельского поселения об исполнении мероприятий, определенных решением референдума путем размещения его на информационных стендах сельского поселения и (или) официальном сайте муниципального образования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5-и дней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1D" w:rsidRPr="0067311D" w:rsidRDefault="0067311D" w:rsidP="009F34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bookmarkStart w:id="1" w:name="_GoBack"/>
        <w:bookmarkEnd w:id="1"/>
      </w:tr>
    </w:tbl>
    <w:p w:rsidR="0067311D" w:rsidRPr="0067311D" w:rsidRDefault="0067311D" w:rsidP="00DD7D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7311D" w:rsidRPr="0067311D" w:rsidSect="006731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</w:lvl>
    <w:lvl w:ilvl="1" w:tplc="04190019">
      <w:start w:val="1"/>
      <w:numFmt w:val="lowerLetter"/>
      <w:lvlText w:val="%2."/>
      <w:lvlJc w:val="left"/>
      <w:pPr>
        <w:ind w:left="3551" w:hanging="360"/>
      </w:pPr>
    </w:lvl>
    <w:lvl w:ilvl="2" w:tplc="0419001B">
      <w:start w:val="1"/>
      <w:numFmt w:val="lowerRoman"/>
      <w:lvlText w:val="%3."/>
      <w:lvlJc w:val="right"/>
      <w:pPr>
        <w:ind w:left="4271" w:hanging="180"/>
      </w:pPr>
    </w:lvl>
    <w:lvl w:ilvl="3" w:tplc="0419000F">
      <w:start w:val="1"/>
      <w:numFmt w:val="decimal"/>
      <w:lvlText w:val="%4."/>
      <w:lvlJc w:val="left"/>
      <w:pPr>
        <w:ind w:left="4991" w:hanging="360"/>
      </w:pPr>
    </w:lvl>
    <w:lvl w:ilvl="4" w:tplc="04190019">
      <w:start w:val="1"/>
      <w:numFmt w:val="lowerLetter"/>
      <w:lvlText w:val="%5."/>
      <w:lvlJc w:val="left"/>
      <w:pPr>
        <w:ind w:left="5711" w:hanging="360"/>
      </w:pPr>
    </w:lvl>
    <w:lvl w:ilvl="5" w:tplc="0419001B">
      <w:start w:val="1"/>
      <w:numFmt w:val="lowerRoman"/>
      <w:lvlText w:val="%6."/>
      <w:lvlJc w:val="right"/>
      <w:pPr>
        <w:ind w:left="6431" w:hanging="180"/>
      </w:pPr>
    </w:lvl>
    <w:lvl w:ilvl="6" w:tplc="0419000F">
      <w:start w:val="1"/>
      <w:numFmt w:val="decimal"/>
      <w:lvlText w:val="%7."/>
      <w:lvlJc w:val="left"/>
      <w:pPr>
        <w:ind w:left="7151" w:hanging="360"/>
      </w:pPr>
    </w:lvl>
    <w:lvl w:ilvl="7" w:tplc="04190019">
      <w:start w:val="1"/>
      <w:numFmt w:val="lowerLetter"/>
      <w:lvlText w:val="%8."/>
      <w:lvlJc w:val="left"/>
      <w:pPr>
        <w:ind w:left="7871" w:hanging="360"/>
      </w:pPr>
    </w:lvl>
    <w:lvl w:ilvl="8" w:tplc="0419001B">
      <w:start w:val="1"/>
      <w:numFmt w:val="lowerRoman"/>
      <w:lvlText w:val="%9."/>
      <w:lvlJc w:val="right"/>
      <w:pPr>
        <w:ind w:left="85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1D"/>
    <w:rsid w:val="00060B5C"/>
    <w:rsid w:val="002B7BCA"/>
    <w:rsid w:val="0067311D"/>
    <w:rsid w:val="00BD5DAC"/>
    <w:rsid w:val="00D63F86"/>
    <w:rsid w:val="00D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1D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1D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67311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67311D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1D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1D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67311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67311D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2017-12-01T07:37:00Z</dcterms:created>
  <dcterms:modified xsi:type="dcterms:W3CDTF">2017-12-04T10:21:00Z</dcterms:modified>
</cp:coreProperties>
</file>